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1129B" w14:textId="77777777" w:rsidR="00695EFC" w:rsidRDefault="00695EFC">
      <w:pPr>
        <w:rPr>
          <w:rFonts w:hAnsi="宋体" w:cs="宋体" w:hint="eastAsia"/>
          <w:b/>
          <w:bCs/>
          <w:sz w:val="24"/>
        </w:rPr>
      </w:pPr>
    </w:p>
    <w:p w14:paraId="36F04E57" w14:textId="77777777" w:rsidR="00695EFC" w:rsidRDefault="00000000">
      <w:pPr>
        <w:pStyle w:val="a5"/>
        <w:spacing w:line="480" w:lineRule="auto"/>
        <w:ind w:firstLine="0"/>
        <w:rPr>
          <w:rFonts w:hAnsi="宋体" w:cs="宋体"/>
          <w:b/>
          <w:bCs/>
          <w:sz w:val="24"/>
        </w:rPr>
      </w:pPr>
      <w:r>
        <w:rPr>
          <w:rFonts w:hAnsi="宋体" w:cs="宋体"/>
          <w:b/>
          <w:bCs/>
          <w:sz w:val="24"/>
        </w:rPr>
        <w:t>附件</w:t>
      </w:r>
    </w:p>
    <w:p w14:paraId="069D9D11" w14:textId="77777777" w:rsidR="00695EFC" w:rsidRDefault="00000000">
      <w:pPr>
        <w:pStyle w:val="Default"/>
        <w:ind w:firstLineChars="900" w:firstLine="3240"/>
        <w:rPr>
          <w:rFonts w:ascii="微软雅黑" w:eastAsia="微软雅黑" w:hAnsi="微软雅黑" w:hint="eastAsia"/>
          <w:sz w:val="36"/>
          <w:szCs w:val="36"/>
        </w:rPr>
      </w:pPr>
      <w:r>
        <w:rPr>
          <w:rFonts w:ascii="微软雅黑" w:eastAsia="微软雅黑" w:hAnsi="微软雅黑" w:hint="eastAsia"/>
          <w:sz w:val="36"/>
          <w:szCs w:val="36"/>
        </w:rPr>
        <w:t>报价函</w:t>
      </w:r>
    </w:p>
    <w:p w14:paraId="7E286C75" w14:textId="77777777" w:rsidR="00695EFC" w:rsidRDefault="00695EFC">
      <w:pPr>
        <w:pStyle w:val="toc71"/>
      </w:pPr>
    </w:p>
    <w:p w14:paraId="72A46482" w14:textId="77777777" w:rsidR="00695EFC" w:rsidRDefault="00000000">
      <w:pPr>
        <w:pStyle w:val="a7"/>
        <w:snapToGrid w:val="0"/>
        <w:spacing w:before="156" w:after="156" w:line="480" w:lineRule="auto"/>
        <w:jc w:val="center"/>
        <w:outlineLvl w:val="0"/>
        <w:rPr>
          <w:rFonts w:ascii="仿宋" w:eastAsia="仿宋" w:hAnsi="仿宋" w:hint="eastAsia"/>
          <w:sz w:val="28"/>
          <w:szCs w:val="32"/>
        </w:rPr>
      </w:pPr>
      <w:r>
        <w:rPr>
          <w:rFonts w:ascii="仿宋" w:eastAsia="仿宋" w:hAnsi="仿宋" w:hint="eastAsia"/>
          <w:sz w:val="28"/>
          <w:szCs w:val="32"/>
        </w:rPr>
        <w:t>项目名称：杭州市第一人民医院桐庐医院医疗专用电梯和行政楼电梯梯控安装项目</w:t>
      </w:r>
    </w:p>
    <w:tbl>
      <w:tblPr>
        <w:tblW w:w="499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64"/>
        <w:gridCol w:w="5156"/>
      </w:tblGrid>
      <w:tr w:rsidR="00695EFC" w14:paraId="2074BB0B" w14:textId="77777777">
        <w:trPr>
          <w:cantSplit/>
          <w:trHeight w:val="1104"/>
          <w:jc w:val="center"/>
        </w:trPr>
        <w:tc>
          <w:tcPr>
            <w:tcW w:w="1974" w:type="pct"/>
            <w:vAlign w:val="center"/>
          </w:tcPr>
          <w:p w14:paraId="7A7D0F02" w14:textId="77777777" w:rsidR="00695EFC" w:rsidRDefault="00000000">
            <w:pPr>
              <w:spacing w:line="360" w:lineRule="auto"/>
              <w:ind w:rightChars="-10" w:right="-21"/>
              <w:jc w:val="center"/>
              <w:rPr>
                <w:rFonts w:ascii="宋体" w:hAnsi="宋体" w:hint="eastAsia"/>
                <w:b/>
                <w:sz w:val="24"/>
              </w:rPr>
            </w:pPr>
            <w:r>
              <w:rPr>
                <w:rFonts w:ascii="宋体" w:hAnsi="宋体" w:hint="eastAsia"/>
                <w:b/>
                <w:sz w:val="24"/>
              </w:rPr>
              <w:t>供应商</w:t>
            </w:r>
          </w:p>
        </w:tc>
        <w:tc>
          <w:tcPr>
            <w:tcW w:w="3025" w:type="pct"/>
            <w:tcBorders>
              <w:right w:val="single" w:sz="4" w:space="0" w:color="auto"/>
            </w:tcBorders>
            <w:vAlign w:val="center"/>
          </w:tcPr>
          <w:p w14:paraId="26AF3DCA" w14:textId="77777777" w:rsidR="00695EFC" w:rsidRDefault="00000000">
            <w:pPr>
              <w:spacing w:line="360" w:lineRule="auto"/>
              <w:ind w:rightChars="-10" w:right="-21"/>
              <w:jc w:val="center"/>
              <w:rPr>
                <w:rFonts w:ascii="宋体" w:hAnsi="宋体" w:hint="eastAsia"/>
                <w:b/>
                <w:sz w:val="24"/>
              </w:rPr>
            </w:pPr>
            <w:r>
              <w:rPr>
                <w:rFonts w:ascii="宋体" w:hAnsi="宋体" w:hint="eastAsia"/>
                <w:b/>
                <w:sz w:val="24"/>
              </w:rPr>
              <w:t>总价（元）</w:t>
            </w:r>
          </w:p>
        </w:tc>
      </w:tr>
      <w:tr w:rsidR="00695EFC" w14:paraId="682A92FF" w14:textId="77777777">
        <w:trPr>
          <w:cantSplit/>
          <w:trHeight w:val="1533"/>
          <w:jc w:val="center"/>
        </w:trPr>
        <w:tc>
          <w:tcPr>
            <w:tcW w:w="1974" w:type="pct"/>
            <w:vAlign w:val="center"/>
          </w:tcPr>
          <w:p w14:paraId="15707256" w14:textId="77777777" w:rsidR="00695EFC" w:rsidRDefault="00695EFC">
            <w:pPr>
              <w:pStyle w:val="a7"/>
              <w:spacing w:before="156" w:after="156" w:line="360" w:lineRule="auto"/>
              <w:ind w:firstLine="562"/>
              <w:jc w:val="center"/>
              <w:rPr>
                <w:rFonts w:hAnsi="宋体" w:hint="eastAsia"/>
                <w:b/>
                <w:spacing w:val="20"/>
              </w:rPr>
            </w:pPr>
          </w:p>
        </w:tc>
        <w:tc>
          <w:tcPr>
            <w:tcW w:w="3025" w:type="pct"/>
            <w:tcBorders>
              <w:right w:val="single" w:sz="4" w:space="0" w:color="auto"/>
            </w:tcBorders>
            <w:vAlign w:val="center"/>
          </w:tcPr>
          <w:p w14:paraId="6C12C85A" w14:textId="77777777" w:rsidR="00695EFC" w:rsidRDefault="00695EFC">
            <w:pPr>
              <w:pStyle w:val="a7"/>
              <w:spacing w:before="156" w:after="156" w:line="360" w:lineRule="auto"/>
              <w:jc w:val="left"/>
              <w:rPr>
                <w:rFonts w:hAnsi="宋体" w:hint="eastAsia"/>
                <w:b/>
                <w:spacing w:val="20"/>
              </w:rPr>
            </w:pPr>
          </w:p>
        </w:tc>
      </w:tr>
    </w:tbl>
    <w:p w14:paraId="0957B2D1" w14:textId="77777777" w:rsidR="00695EFC" w:rsidRDefault="00000000">
      <w:pPr>
        <w:snapToGrid w:val="0"/>
        <w:spacing w:before="50" w:after="50" w:line="360" w:lineRule="auto"/>
        <w:ind w:leftChars="-72" w:left="-2" w:rightChars="-389" w:right="-817" w:hangingChars="62" w:hanging="149"/>
        <w:rPr>
          <w:rFonts w:ascii="宋体" w:hAnsi="宋体" w:hint="eastAsia"/>
          <w:sz w:val="24"/>
          <w:szCs w:val="20"/>
        </w:rPr>
      </w:pPr>
      <w:r>
        <w:rPr>
          <w:rFonts w:ascii="宋体" w:hAnsi="宋体" w:hint="eastAsia"/>
          <w:sz w:val="24"/>
        </w:rPr>
        <w:t>法定代表人</w:t>
      </w:r>
      <w:r>
        <w:rPr>
          <w:rFonts w:ascii="宋体" w:hAnsi="宋体"/>
          <w:sz w:val="24"/>
        </w:rPr>
        <w:t>或授权委托人</w:t>
      </w:r>
      <w:r>
        <w:rPr>
          <w:rFonts w:ascii="宋体" w:hAnsi="宋体" w:hint="eastAsia"/>
          <w:sz w:val="24"/>
        </w:rPr>
        <w:t>签字：</w:t>
      </w:r>
      <w:r>
        <w:rPr>
          <w:rFonts w:ascii="宋体" w:hAnsi="宋体"/>
          <w:sz w:val="24"/>
        </w:rPr>
        <w:t xml:space="preserve">                    </w:t>
      </w:r>
    </w:p>
    <w:p w14:paraId="6D634080" w14:textId="77777777" w:rsidR="00695EFC" w:rsidRDefault="00695EFC">
      <w:pPr>
        <w:snapToGrid w:val="0"/>
        <w:spacing w:before="50" w:after="50" w:line="360" w:lineRule="auto"/>
        <w:ind w:leftChars="-72" w:left="-2" w:rightChars="-389" w:right="-817" w:hangingChars="62" w:hanging="149"/>
        <w:rPr>
          <w:rFonts w:ascii="宋体" w:hAnsi="宋体" w:hint="eastAsia"/>
          <w:sz w:val="24"/>
        </w:rPr>
      </w:pPr>
    </w:p>
    <w:p w14:paraId="326E1722" w14:textId="77777777" w:rsidR="00695EFC" w:rsidRDefault="00000000">
      <w:pPr>
        <w:snapToGrid w:val="0"/>
        <w:spacing w:before="50" w:after="50" w:line="360" w:lineRule="auto"/>
        <w:ind w:leftChars="-72" w:left="-2" w:rightChars="-389" w:right="-817" w:hangingChars="62" w:hanging="149"/>
        <w:rPr>
          <w:rFonts w:ascii="宋体" w:hAnsi="宋体" w:hint="eastAsia"/>
          <w:sz w:val="24"/>
        </w:rPr>
      </w:pPr>
      <w:r>
        <w:rPr>
          <w:rFonts w:ascii="宋体" w:hAnsi="宋体" w:hint="eastAsia"/>
          <w:sz w:val="24"/>
        </w:rPr>
        <w:t>供应商名称（盖章）：</w:t>
      </w:r>
      <w:r>
        <w:rPr>
          <w:rFonts w:ascii="宋体" w:hAnsi="宋体"/>
          <w:sz w:val="24"/>
        </w:rPr>
        <w:t xml:space="preserve">                         </w:t>
      </w:r>
      <w:r>
        <w:rPr>
          <w:rFonts w:ascii="宋体" w:hAnsi="宋体" w:hint="eastAsia"/>
          <w:sz w:val="24"/>
        </w:rPr>
        <w:t xml:space="preserve">              </w:t>
      </w:r>
      <w:r>
        <w:rPr>
          <w:rFonts w:ascii="宋体" w:hAnsi="宋体"/>
          <w:sz w:val="24"/>
        </w:rPr>
        <w:t xml:space="preserve">        </w:t>
      </w:r>
    </w:p>
    <w:p w14:paraId="7F5AA453" w14:textId="77777777" w:rsidR="00695EFC" w:rsidRDefault="00695EFC">
      <w:pPr>
        <w:snapToGrid w:val="0"/>
        <w:spacing w:before="50" w:after="50" w:line="360" w:lineRule="auto"/>
        <w:ind w:leftChars="-72" w:left="-2" w:rightChars="-389" w:right="-817" w:hangingChars="62" w:hanging="149"/>
        <w:rPr>
          <w:rFonts w:ascii="宋体" w:hAnsi="宋体" w:hint="eastAsia"/>
          <w:sz w:val="24"/>
        </w:rPr>
      </w:pPr>
    </w:p>
    <w:p w14:paraId="087CB525" w14:textId="77777777" w:rsidR="00695EFC" w:rsidRDefault="00000000">
      <w:pPr>
        <w:snapToGrid w:val="0"/>
        <w:spacing w:before="50" w:after="50" w:line="360" w:lineRule="auto"/>
        <w:ind w:leftChars="-72" w:left="-2" w:rightChars="-389" w:right="-817" w:hangingChars="62" w:hanging="149"/>
        <w:rPr>
          <w:rFonts w:ascii="宋体" w:hAnsi="宋体" w:hint="eastAsia"/>
          <w:sz w:val="24"/>
        </w:rPr>
      </w:pPr>
      <w:r>
        <w:rPr>
          <w:rFonts w:ascii="宋体" w:hAnsi="宋体" w:hint="eastAsia"/>
          <w:sz w:val="24"/>
        </w:rPr>
        <w:t>日期：</w:t>
      </w:r>
      <w:r>
        <w:rPr>
          <w:rFonts w:ascii="宋体" w:hAnsi="宋体"/>
          <w:sz w:val="24"/>
        </w:rPr>
        <w:t xml:space="preserve">    </w:t>
      </w:r>
      <w:r>
        <w:rPr>
          <w:rFonts w:ascii="宋体" w:hAnsi="宋体" w:hint="eastAsia"/>
          <w:sz w:val="24"/>
        </w:rPr>
        <w:t>年</w:t>
      </w:r>
      <w:r>
        <w:rPr>
          <w:rFonts w:ascii="宋体" w:hAnsi="宋体"/>
          <w:sz w:val="24"/>
        </w:rPr>
        <w:t xml:space="preserve">   </w:t>
      </w:r>
      <w:r>
        <w:rPr>
          <w:rFonts w:ascii="宋体" w:hAnsi="宋体" w:hint="eastAsia"/>
          <w:sz w:val="24"/>
        </w:rPr>
        <w:t xml:space="preserve"> 月</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日</w:t>
      </w:r>
    </w:p>
    <w:p w14:paraId="4749B50C" w14:textId="77777777" w:rsidR="00695EFC" w:rsidRDefault="00695EFC">
      <w:pPr>
        <w:pStyle w:val="a5"/>
        <w:spacing w:line="480" w:lineRule="auto"/>
        <w:ind w:firstLine="0"/>
        <w:rPr>
          <w:rFonts w:hAnsi="宋体" w:cs="宋体"/>
          <w:sz w:val="24"/>
          <w:u w:val="single"/>
        </w:rPr>
      </w:pPr>
    </w:p>
    <w:sectPr w:rsidR="00695E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D92F" w14:textId="77777777" w:rsidR="00CA7692" w:rsidRDefault="00CA7692" w:rsidP="00FC482B">
      <w:r>
        <w:separator/>
      </w:r>
    </w:p>
  </w:endnote>
  <w:endnote w:type="continuationSeparator" w:id="0">
    <w:p w14:paraId="7799B547" w14:textId="77777777" w:rsidR="00CA7692" w:rsidRDefault="00CA7692" w:rsidP="00FC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ì.">
    <w:altName w:val="宋体"/>
    <w:charset w:val="86"/>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10A1" w14:textId="77777777" w:rsidR="00CA7692" w:rsidRDefault="00CA7692" w:rsidP="00FC482B">
      <w:r>
        <w:separator/>
      </w:r>
    </w:p>
  </w:footnote>
  <w:footnote w:type="continuationSeparator" w:id="0">
    <w:p w14:paraId="34C288C9" w14:textId="77777777" w:rsidR="00CA7692" w:rsidRDefault="00CA7692" w:rsidP="00FC4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3437D"/>
    <w:multiLevelType w:val="singleLevel"/>
    <w:tmpl w:val="6D83437D"/>
    <w:lvl w:ilvl="0">
      <w:start w:val="1"/>
      <w:numFmt w:val="chineseCounting"/>
      <w:lvlText w:val="%1."/>
      <w:lvlJc w:val="left"/>
      <w:pPr>
        <w:tabs>
          <w:tab w:val="left" w:pos="312"/>
        </w:tabs>
      </w:pPr>
      <w:rPr>
        <w:rFonts w:hint="eastAsia"/>
      </w:rPr>
    </w:lvl>
  </w:abstractNum>
  <w:num w:numId="1" w16cid:durableId="87524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BmNTUwODA0OGNkMWNhZGZkY2NiYmJkZTA0ODNjMWUifQ=="/>
  </w:docVars>
  <w:rsids>
    <w:rsidRoot w:val="004A3395"/>
    <w:rsid w:val="0014088C"/>
    <w:rsid w:val="001918B9"/>
    <w:rsid w:val="00462E11"/>
    <w:rsid w:val="004A3395"/>
    <w:rsid w:val="00695EFC"/>
    <w:rsid w:val="006C3AFA"/>
    <w:rsid w:val="008B14F9"/>
    <w:rsid w:val="008D37E2"/>
    <w:rsid w:val="00AE7F2A"/>
    <w:rsid w:val="00BA1A55"/>
    <w:rsid w:val="00BE1219"/>
    <w:rsid w:val="00CA7692"/>
    <w:rsid w:val="00EA6816"/>
    <w:rsid w:val="00FC482B"/>
    <w:rsid w:val="01F77570"/>
    <w:rsid w:val="02313F99"/>
    <w:rsid w:val="02417325"/>
    <w:rsid w:val="02C82B43"/>
    <w:rsid w:val="03463A74"/>
    <w:rsid w:val="066A7A79"/>
    <w:rsid w:val="06BF7DC5"/>
    <w:rsid w:val="07504EC1"/>
    <w:rsid w:val="08B702B2"/>
    <w:rsid w:val="09E362C2"/>
    <w:rsid w:val="0BC95F00"/>
    <w:rsid w:val="0CAF61E6"/>
    <w:rsid w:val="0CC01FD8"/>
    <w:rsid w:val="0E986CDA"/>
    <w:rsid w:val="0F5933A7"/>
    <w:rsid w:val="0F5B180A"/>
    <w:rsid w:val="0F7B4AA5"/>
    <w:rsid w:val="10055A61"/>
    <w:rsid w:val="10D81800"/>
    <w:rsid w:val="115F642C"/>
    <w:rsid w:val="122550DC"/>
    <w:rsid w:val="127C1DAC"/>
    <w:rsid w:val="12C86253"/>
    <w:rsid w:val="12CA5B28"/>
    <w:rsid w:val="14DE3B0C"/>
    <w:rsid w:val="15312179"/>
    <w:rsid w:val="1584042D"/>
    <w:rsid w:val="15F80BFE"/>
    <w:rsid w:val="162C6AF9"/>
    <w:rsid w:val="172B6DB1"/>
    <w:rsid w:val="18016611"/>
    <w:rsid w:val="180B10BC"/>
    <w:rsid w:val="18250DC5"/>
    <w:rsid w:val="18A706B9"/>
    <w:rsid w:val="1B5C578B"/>
    <w:rsid w:val="1BAC6712"/>
    <w:rsid w:val="1BB940A4"/>
    <w:rsid w:val="1C874A89"/>
    <w:rsid w:val="1CC47A8B"/>
    <w:rsid w:val="1DB7139E"/>
    <w:rsid w:val="1DED3012"/>
    <w:rsid w:val="1E133C91"/>
    <w:rsid w:val="1ECB3353"/>
    <w:rsid w:val="2136082C"/>
    <w:rsid w:val="223E5BEA"/>
    <w:rsid w:val="230D7D83"/>
    <w:rsid w:val="23DE3786"/>
    <w:rsid w:val="24B76199"/>
    <w:rsid w:val="24C525F3"/>
    <w:rsid w:val="24C85C3F"/>
    <w:rsid w:val="25084F27"/>
    <w:rsid w:val="25B35D09"/>
    <w:rsid w:val="25F405EF"/>
    <w:rsid w:val="2802590C"/>
    <w:rsid w:val="28386BE0"/>
    <w:rsid w:val="28FD67FF"/>
    <w:rsid w:val="2B306DB6"/>
    <w:rsid w:val="2C8903AA"/>
    <w:rsid w:val="2CDC497D"/>
    <w:rsid w:val="2F5922B5"/>
    <w:rsid w:val="306427F3"/>
    <w:rsid w:val="307D0615"/>
    <w:rsid w:val="30B4002F"/>
    <w:rsid w:val="31B9703B"/>
    <w:rsid w:val="32537490"/>
    <w:rsid w:val="326351F9"/>
    <w:rsid w:val="33843679"/>
    <w:rsid w:val="355157DD"/>
    <w:rsid w:val="36017203"/>
    <w:rsid w:val="3687239A"/>
    <w:rsid w:val="37AA7A71"/>
    <w:rsid w:val="38206066"/>
    <w:rsid w:val="38D429AD"/>
    <w:rsid w:val="3AFE6483"/>
    <w:rsid w:val="3B3F4A55"/>
    <w:rsid w:val="3B6C511E"/>
    <w:rsid w:val="3C096E11"/>
    <w:rsid w:val="3C5A141B"/>
    <w:rsid w:val="3CA4552E"/>
    <w:rsid w:val="3CCE1BF8"/>
    <w:rsid w:val="3D36422F"/>
    <w:rsid w:val="3DB64D77"/>
    <w:rsid w:val="3E3A0C4F"/>
    <w:rsid w:val="3E4E4FAF"/>
    <w:rsid w:val="3E91491A"/>
    <w:rsid w:val="3F0D6C18"/>
    <w:rsid w:val="403326AF"/>
    <w:rsid w:val="40556AC9"/>
    <w:rsid w:val="40572841"/>
    <w:rsid w:val="42621029"/>
    <w:rsid w:val="43843E44"/>
    <w:rsid w:val="442C18EF"/>
    <w:rsid w:val="44C935E1"/>
    <w:rsid w:val="451A5BEB"/>
    <w:rsid w:val="4558503E"/>
    <w:rsid w:val="45C30031"/>
    <w:rsid w:val="473F7B8B"/>
    <w:rsid w:val="487321E2"/>
    <w:rsid w:val="48861F15"/>
    <w:rsid w:val="48BD50C0"/>
    <w:rsid w:val="48D11064"/>
    <w:rsid w:val="49247038"/>
    <w:rsid w:val="4A2319E6"/>
    <w:rsid w:val="4AC26B09"/>
    <w:rsid w:val="4AEB0CE2"/>
    <w:rsid w:val="4C0F5D7E"/>
    <w:rsid w:val="4D88228C"/>
    <w:rsid w:val="4E8F31A6"/>
    <w:rsid w:val="4EF902B0"/>
    <w:rsid w:val="4FA71C3F"/>
    <w:rsid w:val="502D711A"/>
    <w:rsid w:val="50E377D9"/>
    <w:rsid w:val="518D6C48"/>
    <w:rsid w:val="52706187"/>
    <w:rsid w:val="53081779"/>
    <w:rsid w:val="53603363"/>
    <w:rsid w:val="53B43345"/>
    <w:rsid w:val="54153EF4"/>
    <w:rsid w:val="54182AFB"/>
    <w:rsid w:val="549F7EBB"/>
    <w:rsid w:val="5665208E"/>
    <w:rsid w:val="57DA3879"/>
    <w:rsid w:val="57F10A2D"/>
    <w:rsid w:val="57F3494D"/>
    <w:rsid w:val="581110D0"/>
    <w:rsid w:val="59097BFA"/>
    <w:rsid w:val="5B13515F"/>
    <w:rsid w:val="5B372BFB"/>
    <w:rsid w:val="5B914A01"/>
    <w:rsid w:val="5B955B74"/>
    <w:rsid w:val="5BB22BCA"/>
    <w:rsid w:val="5C0A55A2"/>
    <w:rsid w:val="5C16649A"/>
    <w:rsid w:val="5C723888"/>
    <w:rsid w:val="5CB169DD"/>
    <w:rsid w:val="5D3D4DD3"/>
    <w:rsid w:val="5E313295"/>
    <w:rsid w:val="5EC450EE"/>
    <w:rsid w:val="5F461D08"/>
    <w:rsid w:val="5F6B5569"/>
    <w:rsid w:val="5FB7255D"/>
    <w:rsid w:val="5FC40784"/>
    <w:rsid w:val="602D0A71"/>
    <w:rsid w:val="604D2EC1"/>
    <w:rsid w:val="60591866"/>
    <w:rsid w:val="61113EEE"/>
    <w:rsid w:val="61F71336"/>
    <w:rsid w:val="6232236E"/>
    <w:rsid w:val="63894210"/>
    <w:rsid w:val="63D35E18"/>
    <w:rsid w:val="65B80DDC"/>
    <w:rsid w:val="6727190D"/>
    <w:rsid w:val="67F207B9"/>
    <w:rsid w:val="69272501"/>
    <w:rsid w:val="69FA7C16"/>
    <w:rsid w:val="6AD9782B"/>
    <w:rsid w:val="6B054AC4"/>
    <w:rsid w:val="6B0845B4"/>
    <w:rsid w:val="6B2D7B77"/>
    <w:rsid w:val="6C3C4152"/>
    <w:rsid w:val="6D1547B0"/>
    <w:rsid w:val="6D2A25C0"/>
    <w:rsid w:val="6D3671B7"/>
    <w:rsid w:val="6EC72090"/>
    <w:rsid w:val="6F2C41C0"/>
    <w:rsid w:val="6F451A05"/>
    <w:rsid w:val="6F745D74"/>
    <w:rsid w:val="711B3BC2"/>
    <w:rsid w:val="71793B16"/>
    <w:rsid w:val="71B0505E"/>
    <w:rsid w:val="72534367"/>
    <w:rsid w:val="72565C05"/>
    <w:rsid w:val="750C6A4F"/>
    <w:rsid w:val="75F575B2"/>
    <w:rsid w:val="7671125F"/>
    <w:rsid w:val="77752395"/>
    <w:rsid w:val="77A55537"/>
    <w:rsid w:val="7867519E"/>
    <w:rsid w:val="789516E6"/>
    <w:rsid w:val="790E4168"/>
    <w:rsid w:val="79167E9C"/>
    <w:rsid w:val="7A756E44"/>
    <w:rsid w:val="7A771BB1"/>
    <w:rsid w:val="7ADF13D0"/>
    <w:rsid w:val="7AF91823"/>
    <w:rsid w:val="7CF76237"/>
    <w:rsid w:val="7D8555F0"/>
    <w:rsid w:val="7E835FD4"/>
    <w:rsid w:val="7EB9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0C7BC02-6BB3-4116-83C3-4BAB6E8D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4"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qFormat/>
    <w:pPr>
      <w:spacing w:after="120"/>
    </w:pPr>
    <w:rPr>
      <w:sz w:val="28"/>
    </w:rPr>
  </w:style>
  <w:style w:type="paragraph" w:styleId="a5">
    <w:name w:val="Body Text Indent"/>
    <w:basedOn w:val="a"/>
    <w:next w:val="a"/>
    <w:link w:val="a6"/>
    <w:qFormat/>
    <w:pPr>
      <w:spacing w:line="200" w:lineRule="exact"/>
      <w:ind w:firstLine="301"/>
    </w:pPr>
    <w:rPr>
      <w:rFonts w:ascii="宋体" w:hAnsi="Courier New" w:hint="eastAsia"/>
      <w:spacing w:val="-4"/>
      <w:kern w:val="0"/>
      <w:sz w:val="18"/>
      <w:szCs w:val="20"/>
    </w:rPr>
  </w:style>
  <w:style w:type="paragraph" w:styleId="a7">
    <w:name w:val="Plain Text"/>
    <w:basedOn w:val="a"/>
    <w:link w:val="a8"/>
    <w:qFormat/>
    <w:pPr>
      <w:spacing w:beforeLines="50" w:afterLines="50" w:line="400" w:lineRule="exact"/>
    </w:pPr>
    <w:rPr>
      <w:rFonts w:ascii="宋体" w:hAnsi="Courier New"/>
      <w:sz w:val="24"/>
    </w:rPr>
  </w:style>
  <w:style w:type="paragraph" w:styleId="2">
    <w:name w:val="Body Text Indent 2"/>
    <w:basedOn w:val="a"/>
    <w:qFormat/>
    <w:pPr>
      <w:spacing w:line="360" w:lineRule="auto"/>
      <w:ind w:firstLine="601"/>
      <w:textAlignment w:val="baseline"/>
    </w:pPr>
    <w:rPr>
      <w:rFonts w:ascii="宋体"/>
      <w:kern w:val="0"/>
      <w:sz w:val="28"/>
      <w:szCs w:val="20"/>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6">
    <w:name w:val="toc 6"/>
    <w:basedOn w:val="a"/>
    <w:next w:val="a"/>
    <w:uiPriority w:val="4"/>
    <w:qFormat/>
    <w:pPr>
      <w:spacing w:line="288" w:lineRule="auto"/>
      <w:ind w:left="2100" w:firstLine="200"/>
    </w:pPr>
    <w:rPr>
      <w:kern w:val="1"/>
    </w:rPr>
  </w:style>
  <w:style w:type="paragraph" w:styleId="ad">
    <w:name w:val="Normal (Web)"/>
    <w:basedOn w:val="a"/>
    <w:qFormat/>
    <w:pPr>
      <w:spacing w:before="100" w:beforeAutospacing="1" w:after="100" w:afterAutospacing="1"/>
      <w:jc w:val="left"/>
    </w:pPr>
    <w:rPr>
      <w:kern w:val="0"/>
      <w:sz w:val="24"/>
    </w:rPr>
  </w:style>
  <w:style w:type="paragraph" w:styleId="ae">
    <w:name w:val="Body Text First Indent"/>
    <w:basedOn w:val="a4"/>
    <w:qFormat/>
    <w:pPr>
      <w:ind w:firstLine="420"/>
    </w:pPr>
    <w:rPr>
      <w:sz w:val="21"/>
    </w:rPr>
  </w:style>
  <w:style w:type="table" w:styleId="af">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qFormat/>
    <w:rPr>
      <w:b/>
    </w:rPr>
  </w:style>
  <w:style w:type="paragraph" w:customStyle="1" w:styleId="Default">
    <w:name w:val="Default"/>
    <w:next w:val="toc71"/>
    <w:qFormat/>
    <w:pPr>
      <w:widowControl w:val="0"/>
      <w:autoSpaceDE w:val="0"/>
      <w:autoSpaceDN w:val="0"/>
      <w:adjustRightInd w:val="0"/>
    </w:pPr>
    <w:rPr>
      <w:rFonts w:ascii="..ì." w:eastAsia="..ì." w:hAnsi="Times New Roman" w:cs="..ì."/>
      <w:color w:val="000000"/>
      <w:sz w:val="24"/>
      <w:szCs w:val="24"/>
    </w:rPr>
  </w:style>
  <w:style w:type="paragraph" w:customStyle="1" w:styleId="toc71">
    <w:name w:val="toc 71"/>
    <w:next w:val="a"/>
    <w:qFormat/>
    <w:pPr>
      <w:wordWrap w:val="0"/>
      <w:ind w:left="2550"/>
      <w:jc w:val="both"/>
    </w:pPr>
    <w:rPr>
      <w:rFonts w:ascii="Times New Roman" w:eastAsia="宋体" w:hAnsi="Times New Roman" w:cs="Times New Roman"/>
      <w:sz w:val="21"/>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缩进 字符"/>
    <w:basedOn w:val="a0"/>
    <w:link w:val="a5"/>
    <w:qFormat/>
    <w:rPr>
      <w:rFonts w:ascii="宋体" w:eastAsia="宋体" w:hAnsi="Courier New" w:cs="Times New Roman"/>
      <w:spacing w:val="-4"/>
      <w:kern w:val="0"/>
      <w:sz w:val="18"/>
      <w:szCs w:val="20"/>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sz w:val="24"/>
      <w:szCs w:val="24"/>
    </w:rPr>
  </w:style>
  <w:style w:type="paragraph" w:customStyle="1" w:styleId="TableText">
    <w:name w:val="Table Text"/>
    <w:basedOn w:val="a"/>
    <w:semiHidden/>
    <w:qFormat/>
    <w:rPr>
      <w:rFonts w:ascii="仿宋" w:eastAsia="仿宋" w:hAnsi="仿宋" w:cs="仿宋"/>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86</Words>
  <Characters>88</Characters>
  <Application>Microsoft Office Word</Application>
  <DocSecurity>0</DocSecurity>
  <Lines>4</Lines>
  <Paragraphs>5</Paragraphs>
  <ScaleCrop>false</ScaleCrop>
  <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琪 陈</cp:lastModifiedBy>
  <cp:revision>5</cp:revision>
  <cp:lastPrinted>2025-01-09T01:09:00Z</cp:lastPrinted>
  <dcterms:created xsi:type="dcterms:W3CDTF">2024-08-05T14:44:00Z</dcterms:created>
  <dcterms:modified xsi:type="dcterms:W3CDTF">2026-07-15T01:12:00Z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07B8576E043B41F99A5618224A519230_13</vt:lpwstr>
  </property>
  <property fmtid="{D5CDD505-2E9C-101B-9397-08002B2CF9AE}" pid="4" name="KSOTemplateDocerSaveRecord">
    <vt:lpwstr>eyJoZGlkIjoiYmQ5NTljYTg3YTAwODM3ZjdiZmIzYzRkOWI3YTlhODAiLCJ1c2VySWQiOiIyMTI5MTk5ODMifQ==</vt:lpwstr>
  </property>
</Properties>
</file>