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329" w:rsidRDefault="00F33A5C" w:rsidP="00AF1F8D">
      <w:pPr>
        <w:widowControl/>
        <w:spacing w:line="480" w:lineRule="exact"/>
        <w:jc w:val="center"/>
        <w:rPr>
          <w:rFonts w:ascii="微软雅黑" w:eastAsia="微软雅黑" w:hAnsi="微软雅黑"/>
          <w:bCs/>
          <w:color w:val="171A1D"/>
          <w:kern w:val="0"/>
          <w:sz w:val="32"/>
          <w:szCs w:val="24"/>
        </w:rPr>
      </w:pPr>
      <w:r>
        <w:rPr>
          <w:rFonts w:ascii="微软雅黑" w:eastAsia="微软雅黑" w:hAnsi="微软雅黑" w:hint="eastAsia"/>
          <w:bCs/>
          <w:color w:val="171A1D"/>
          <w:kern w:val="0"/>
          <w:sz w:val="32"/>
          <w:szCs w:val="24"/>
        </w:rPr>
        <w:t>杭州市第一人民医院桐庐医院</w:t>
      </w:r>
      <w:r w:rsidR="00D30CBC" w:rsidRPr="00FF06BD">
        <w:rPr>
          <w:rFonts w:ascii="微软雅黑" w:eastAsia="微软雅黑" w:hAnsi="微软雅黑" w:hint="eastAsia"/>
          <w:bCs/>
          <w:color w:val="171A1D"/>
          <w:kern w:val="0"/>
          <w:sz w:val="32"/>
          <w:szCs w:val="24"/>
        </w:rPr>
        <w:t>病理科</w:t>
      </w:r>
      <w:r w:rsidR="00D30CBC" w:rsidRPr="00D30CBC">
        <w:rPr>
          <w:rFonts w:ascii="微软雅黑" w:eastAsia="微软雅黑" w:hAnsi="微软雅黑" w:hint="eastAsia"/>
          <w:bCs/>
          <w:color w:val="171A1D"/>
          <w:kern w:val="0"/>
          <w:sz w:val="32"/>
          <w:szCs w:val="24"/>
        </w:rPr>
        <w:t>中央空调</w:t>
      </w:r>
      <w:r w:rsidR="00D30CBC" w:rsidRPr="00D30CBC">
        <w:rPr>
          <w:rFonts w:ascii="微软雅黑" w:eastAsia="微软雅黑" w:hAnsi="微软雅黑"/>
          <w:bCs/>
          <w:color w:val="171A1D"/>
          <w:kern w:val="0"/>
          <w:sz w:val="32"/>
          <w:szCs w:val="24"/>
        </w:rPr>
        <w:t>采购及</w:t>
      </w:r>
      <w:r w:rsidR="00D30CBC" w:rsidRPr="00D30CBC">
        <w:rPr>
          <w:rFonts w:ascii="微软雅黑" w:eastAsia="微软雅黑" w:hAnsi="微软雅黑" w:hint="eastAsia"/>
          <w:bCs/>
          <w:color w:val="171A1D"/>
          <w:kern w:val="0"/>
          <w:sz w:val="32"/>
          <w:szCs w:val="24"/>
        </w:rPr>
        <w:t>安装项目</w:t>
      </w:r>
    </w:p>
    <w:p w:rsidR="00D93329" w:rsidRDefault="00F33A5C" w:rsidP="00AF1F8D">
      <w:pPr>
        <w:widowControl/>
        <w:spacing w:line="480" w:lineRule="exact"/>
        <w:jc w:val="left"/>
        <w:rPr>
          <w:rFonts w:ascii="微软雅黑" w:eastAsia="微软雅黑" w:hAnsi="微软雅黑"/>
          <w:color w:val="171A1D"/>
          <w:kern w:val="0"/>
        </w:rPr>
      </w:pPr>
      <w:r>
        <w:rPr>
          <w:rFonts w:ascii="微软雅黑" w:eastAsia="微软雅黑" w:hAnsi="微软雅黑" w:hint="eastAsia"/>
          <w:b/>
          <w:bCs/>
          <w:color w:val="171A1D"/>
          <w:kern w:val="0"/>
        </w:rPr>
        <w:t>招标编号</w:t>
      </w:r>
      <w:r>
        <w:rPr>
          <w:rFonts w:ascii="微软雅黑" w:eastAsia="微软雅黑" w:hAnsi="微软雅黑" w:hint="eastAsia"/>
          <w:color w:val="171A1D"/>
          <w:kern w:val="0"/>
        </w:rPr>
        <w:t>：TLYY-CGZX-2025-0</w:t>
      </w:r>
      <w:r w:rsidR="00D30CBC">
        <w:rPr>
          <w:rFonts w:ascii="微软雅黑" w:eastAsia="微软雅黑" w:hAnsi="微软雅黑" w:hint="eastAsia"/>
          <w:color w:val="171A1D"/>
          <w:kern w:val="0"/>
        </w:rPr>
        <w:t>20</w:t>
      </w:r>
      <w:r>
        <w:rPr>
          <w:rFonts w:ascii="微软雅黑" w:eastAsia="微软雅黑" w:hAnsi="微软雅黑" w:hint="eastAsia"/>
          <w:color w:val="171A1D"/>
          <w:kern w:val="0"/>
          <w:sz w:val="18"/>
          <w:szCs w:val="18"/>
        </w:rPr>
        <w:br/>
      </w:r>
      <w:r>
        <w:rPr>
          <w:rFonts w:ascii="微软雅黑" w:eastAsia="微软雅黑" w:hAnsi="微软雅黑" w:hint="eastAsia"/>
          <w:b/>
          <w:bCs/>
          <w:color w:val="171A1D"/>
          <w:kern w:val="0"/>
        </w:rPr>
        <w:t>发布日期</w:t>
      </w:r>
      <w:r>
        <w:rPr>
          <w:rFonts w:ascii="微软雅黑" w:eastAsia="微软雅黑" w:hAnsi="微软雅黑" w:hint="eastAsia"/>
          <w:color w:val="171A1D"/>
          <w:kern w:val="0"/>
        </w:rPr>
        <w:t>：2025年</w:t>
      </w:r>
      <w:r w:rsidR="00D30CBC">
        <w:rPr>
          <w:rFonts w:ascii="微软雅黑" w:eastAsia="微软雅黑" w:hAnsi="微软雅黑" w:hint="eastAsia"/>
          <w:color w:val="171A1D"/>
          <w:kern w:val="0"/>
        </w:rPr>
        <w:t>12</w:t>
      </w:r>
      <w:r>
        <w:rPr>
          <w:rFonts w:ascii="微软雅黑" w:eastAsia="微软雅黑" w:hAnsi="微软雅黑" w:hint="eastAsia"/>
          <w:color w:val="171A1D"/>
          <w:kern w:val="0"/>
        </w:rPr>
        <w:t>月</w:t>
      </w:r>
      <w:r w:rsidR="00D30CBC">
        <w:rPr>
          <w:rFonts w:ascii="微软雅黑" w:eastAsia="微软雅黑" w:hAnsi="微软雅黑" w:hint="eastAsia"/>
          <w:color w:val="171A1D"/>
          <w:kern w:val="0"/>
        </w:rPr>
        <w:t>1</w:t>
      </w:r>
      <w:r w:rsidR="00744358">
        <w:rPr>
          <w:rFonts w:ascii="微软雅黑" w:eastAsia="微软雅黑" w:hAnsi="微软雅黑" w:hint="eastAsia"/>
          <w:color w:val="171A1D"/>
          <w:kern w:val="0"/>
        </w:rPr>
        <w:t>7</w:t>
      </w:r>
      <w:r>
        <w:rPr>
          <w:rFonts w:ascii="微软雅黑" w:eastAsia="微软雅黑" w:hAnsi="微软雅黑" w:hint="eastAsia"/>
          <w:color w:val="171A1D"/>
          <w:kern w:val="0"/>
        </w:rPr>
        <w:t>日</w:t>
      </w:r>
      <w:r>
        <w:rPr>
          <w:rFonts w:ascii="微软雅黑" w:eastAsia="微软雅黑" w:hAnsi="微软雅黑" w:hint="eastAsia"/>
          <w:color w:val="171A1D"/>
          <w:kern w:val="0"/>
          <w:sz w:val="18"/>
          <w:szCs w:val="18"/>
        </w:rPr>
        <w:br/>
      </w:r>
      <w:r>
        <w:rPr>
          <w:rFonts w:ascii="微软雅黑" w:eastAsia="微软雅黑" w:hAnsi="微软雅黑" w:hint="eastAsia"/>
          <w:b/>
          <w:bCs/>
          <w:color w:val="171A1D"/>
          <w:kern w:val="0"/>
        </w:rPr>
        <w:t>开标时间</w:t>
      </w:r>
      <w:r>
        <w:rPr>
          <w:rFonts w:ascii="微软雅黑" w:eastAsia="微软雅黑" w:hAnsi="微软雅黑" w:hint="eastAsia"/>
          <w:color w:val="171A1D"/>
          <w:kern w:val="0"/>
        </w:rPr>
        <w:t>：2025年9月</w:t>
      </w:r>
      <w:r w:rsidR="00D30CBC">
        <w:rPr>
          <w:rFonts w:ascii="微软雅黑" w:eastAsia="微软雅黑" w:hAnsi="微软雅黑" w:hint="eastAsia"/>
          <w:color w:val="171A1D"/>
          <w:kern w:val="0"/>
        </w:rPr>
        <w:t>22</w:t>
      </w:r>
      <w:r>
        <w:rPr>
          <w:rFonts w:ascii="微软雅黑" w:eastAsia="微软雅黑" w:hAnsi="微软雅黑" w:hint="eastAsia"/>
          <w:color w:val="171A1D"/>
          <w:kern w:val="0"/>
        </w:rPr>
        <w:t>日15:00</w:t>
      </w:r>
    </w:p>
    <w:p w:rsidR="00D93329" w:rsidRDefault="00F33A5C" w:rsidP="00AF1F8D">
      <w:pPr>
        <w:widowControl/>
        <w:spacing w:line="480" w:lineRule="exact"/>
        <w:contextualSpacing/>
        <w:jc w:val="left"/>
        <w:rPr>
          <w:rFonts w:ascii="微软雅黑" w:eastAsia="微软雅黑" w:hAnsi="微软雅黑"/>
          <w:color w:val="171A1D"/>
          <w:kern w:val="0"/>
        </w:rPr>
      </w:pPr>
      <w:r>
        <w:rPr>
          <w:rFonts w:ascii="微软雅黑" w:eastAsia="微软雅黑" w:hAnsi="微软雅黑" w:hint="eastAsia"/>
          <w:b/>
          <w:bCs/>
          <w:color w:val="171A1D"/>
          <w:kern w:val="0"/>
        </w:rPr>
        <w:t>开标地点：</w:t>
      </w:r>
      <w:r>
        <w:rPr>
          <w:rFonts w:ascii="微软雅黑" w:eastAsia="微软雅黑" w:hAnsi="微软雅黑" w:hint="eastAsia"/>
          <w:color w:val="171A1D"/>
          <w:kern w:val="0"/>
          <w:szCs w:val="21"/>
        </w:rPr>
        <w:t>杭州市第一人民医院桐庐医院行政楼506会议室</w:t>
      </w:r>
      <w:r>
        <w:rPr>
          <w:rFonts w:ascii="微软雅黑" w:eastAsia="微软雅黑" w:hAnsi="微软雅黑" w:hint="eastAsia"/>
          <w:color w:val="171A1D"/>
          <w:kern w:val="0"/>
          <w:sz w:val="18"/>
          <w:szCs w:val="18"/>
        </w:rPr>
        <w:br/>
      </w:r>
      <w:r>
        <w:rPr>
          <w:rFonts w:ascii="微软雅黑" w:eastAsia="微软雅黑" w:hAnsi="微软雅黑" w:hint="eastAsia"/>
          <w:b/>
          <w:bCs/>
          <w:color w:val="171A1D"/>
          <w:kern w:val="0"/>
        </w:rPr>
        <w:t>最高限价</w:t>
      </w:r>
      <w:r>
        <w:rPr>
          <w:rFonts w:ascii="微软雅黑" w:eastAsia="微软雅黑" w:hAnsi="微软雅黑" w:hint="eastAsia"/>
          <w:color w:val="171A1D"/>
          <w:kern w:val="0"/>
        </w:rPr>
        <w:t>：人民币</w:t>
      </w:r>
      <w:r w:rsidR="00D30CBC">
        <w:rPr>
          <w:rFonts w:ascii="微软雅黑" w:eastAsia="微软雅黑" w:hAnsi="微软雅黑" w:hint="eastAsia"/>
          <w:color w:val="171A1D"/>
          <w:kern w:val="0"/>
        </w:rPr>
        <w:t>65000</w:t>
      </w:r>
      <w:r>
        <w:rPr>
          <w:rFonts w:ascii="微软雅黑" w:eastAsia="微软雅黑" w:hAnsi="微软雅黑" w:hint="eastAsia"/>
          <w:color w:val="171A1D"/>
          <w:kern w:val="0"/>
        </w:rPr>
        <w:t>元（含税及与之相关一切费用）</w:t>
      </w:r>
    </w:p>
    <w:p w:rsidR="00D30CBC" w:rsidRPr="00880405" w:rsidRDefault="00D30CBC" w:rsidP="00AF1F8D">
      <w:pPr>
        <w:spacing w:line="480" w:lineRule="exact"/>
        <w:contextualSpacing/>
        <w:rPr>
          <w:rFonts w:ascii="微软雅黑" w:eastAsia="微软雅黑" w:hAnsi="微软雅黑"/>
          <w:b/>
          <w:bCs/>
          <w:color w:val="171A1D"/>
          <w:kern w:val="0"/>
          <w:sz w:val="22"/>
          <w:szCs w:val="24"/>
        </w:rPr>
      </w:pPr>
      <w:r w:rsidRPr="00880405">
        <w:rPr>
          <w:rFonts w:ascii="微软雅黑" w:eastAsia="微软雅黑" w:hAnsi="微软雅黑" w:hint="eastAsia"/>
          <w:b/>
          <w:bCs/>
          <w:color w:val="171A1D"/>
          <w:kern w:val="0"/>
          <w:sz w:val="22"/>
          <w:szCs w:val="24"/>
        </w:rPr>
        <w:t>一、</w:t>
      </w:r>
      <w:r w:rsidR="00416F09" w:rsidRPr="00880405">
        <w:rPr>
          <w:rFonts w:ascii="微软雅黑" w:eastAsia="微软雅黑" w:hAnsi="微软雅黑"/>
          <w:b/>
          <w:bCs/>
          <w:color w:val="171A1D"/>
          <w:kern w:val="0"/>
          <w:sz w:val="22"/>
          <w:szCs w:val="24"/>
        </w:rPr>
        <w:t>采购项目概况（内容、数量、简要技术要求等）</w:t>
      </w:r>
    </w:p>
    <w:tbl>
      <w:tblPr>
        <w:tblW w:w="9019" w:type="dxa"/>
        <w:tblInd w:w="-179" w:type="dxa"/>
        <w:tblLayout w:type="fixed"/>
        <w:tblCellMar>
          <w:left w:w="0" w:type="dxa"/>
          <w:right w:w="0" w:type="dxa"/>
        </w:tblCellMar>
        <w:tblLook w:val="04A0"/>
      </w:tblPr>
      <w:tblGrid>
        <w:gridCol w:w="710"/>
        <w:gridCol w:w="2976"/>
        <w:gridCol w:w="1530"/>
        <w:gridCol w:w="1022"/>
        <w:gridCol w:w="1708"/>
        <w:gridCol w:w="1073"/>
      </w:tblGrid>
      <w:tr w:rsidR="00D30CBC" w:rsidRPr="00104E9C" w:rsidTr="00880405">
        <w:trPr>
          <w:trHeight w:val="660"/>
        </w:trPr>
        <w:tc>
          <w:tcPr>
            <w:tcW w:w="710" w:type="dxa"/>
            <w:tcBorders>
              <w:top w:val="single" w:sz="6" w:space="0" w:color="000000"/>
              <w:left w:val="single" w:sz="6" w:space="0" w:color="000000"/>
              <w:bottom w:val="single" w:sz="6" w:space="0" w:color="000000"/>
              <w:right w:val="single" w:sz="6" w:space="0" w:color="000000"/>
            </w:tcBorders>
            <w:noWrap/>
            <w:tcMar>
              <w:left w:w="105" w:type="dxa"/>
              <w:right w:w="105" w:type="dxa"/>
            </w:tcMar>
            <w:vAlign w:val="center"/>
          </w:tcPr>
          <w:p w:rsidR="00D30CBC" w:rsidRPr="00104E9C" w:rsidRDefault="00D30CBC" w:rsidP="00AF1F8D">
            <w:pPr>
              <w:pStyle w:val="a7"/>
              <w:spacing w:before="0" w:beforeAutospacing="0" w:after="0" w:afterAutospacing="0" w:line="480" w:lineRule="exact"/>
              <w:jc w:val="center"/>
              <w:textAlignment w:val="baseline"/>
              <w:rPr>
                <w:rFonts w:ascii="微软雅黑" w:eastAsia="微软雅黑" w:hAnsi="微软雅黑"/>
                <w:color w:val="171A1D"/>
                <w:sz w:val="21"/>
                <w:szCs w:val="21"/>
              </w:rPr>
            </w:pPr>
            <w:r w:rsidRPr="00104E9C">
              <w:rPr>
                <w:rFonts w:ascii="微软雅黑" w:eastAsia="微软雅黑" w:hAnsi="微软雅黑" w:hint="eastAsia"/>
                <w:b/>
                <w:color w:val="171A1D"/>
                <w:sz w:val="21"/>
                <w:szCs w:val="21"/>
              </w:rPr>
              <w:t>序号</w:t>
            </w:r>
          </w:p>
        </w:tc>
        <w:tc>
          <w:tcPr>
            <w:tcW w:w="2976" w:type="dxa"/>
            <w:tcBorders>
              <w:top w:val="single" w:sz="6" w:space="0" w:color="000000"/>
              <w:left w:val="single" w:sz="6" w:space="0" w:color="000000"/>
              <w:bottom w:val="single" w:sz="6" w:space="0" w:color="000000"/>
              <w:right w:val="single" w:sz="6" w:space="0" w:color="000000"/>
            </w:tcBorders>
            <w:noWrap/>
            <w:tcMar>
              <w:left w:w="105" w:type="dxa"/>
              <w:right w:w="105" w:type="dxa"/>
            </w:tcMar>
            <w:vAlign w:val="center"/>
          </w:tcPr>
          <w:p w:rsidR="00D30CBC" w:rsidRPr="00104E9C" w:rsidRDefault="00D30CBC" w:rsidP="00AF1F8D">
            <w:pPr>
              <w:pStyle w:val="a7"/>
              <w:spacing w:before="0" w:beforeAutospacing="0" w:after="0" w:afterAutospacing="0" w:line="480" w:lineRule="exact"/>
              <w:jc w:val="center"/>
              <w:textAlignment w:val="baseline"/>
              <w:rPr>
                <w:rFonts w:ascii="微软雅黑" w:eastAsia="微软雅黑" w:hAnsi="微软雅黑"/>
                <w:color w:val="171A1D"/>
                <w:sz w:val="21"/>
                <w:szCs w:val="21"/>
              </w:rPr>
            </w:pPr>
            <w:r w:rsidRPr="00104E9C">
              <w:rPr>
                <w:rFonts w:ascii="微软雅黑" w:eastAsia="微软雅黑" w:hAnsi="微软雅黑" w:hint="eastAsia"/>
                <w:b/>
                <w:color w:val="171A1D"/>
                <w:sz w:val="21"/>
                <w:szCs w:val="21"/>
              </w:rPr>
              <w:t>标项名称</w:t>
            </w:r>
          </w:p>
        </w:tc>
        <w:tc>
          <w:tcPr>
            <w:tcW w:w="1530" w:type="dxa"/>
            <w:tcBorders>
              <w:top w:val="single" w:sz="6" w:space="0" w:color="000000"/>
              <w:left w:val="single" w:sz="6" w:space="0" w:color="000000"/>
              <w:bottom w:val="single" w:sz="6" w:space="0" w:color="000000"/>
              <w:right w:val="single" w:sz="6" w:space="0" w:color="000000"/>
            </w:tcBorders>
            <w:noWrap/>
            <w:tcMar>
              <w:left w:w="105" w:type="dxa"/>
              <w:right w:w="105" w:type="dxa"/>
            </w:tcMar>
            <w:vAlign w:val="center"/>
          </w:tcPr>
          <w:p w:rsidR="00D30CBC" w:rsidRPr="00104E9C" w:rsidRDefault="00D30CBC" w:rsidP="00AF1F8D">
            <w:pPr>
              <w:pStyle w:val="a7"/>
              <w:spacing w:before="0" w:beforeAutospacing="0" w:after="0" w:afterAutospacing="0" w:line="480" w:lineRule="exact"/>
              <w:jc w:val="center"/>
              <w:textAlignment w:val="baseline"/>
              <w:rPr>
                <w:rFonts w:ascii="微软雅黑" w:eastAsia="微软雅黑" w:hAnsi="微软雅黑"/>
                <w:color w:val="171A1D"/>
                <w:sz w:val="21"/>
                <w:szCs w:val="21"/>
              </w:rPr>
            </w:pPr>
            <w:r w:rsidRPr="00104E9C">
              <w:rPr>
                <w:rFonts w:ascii="微软雅黑" w:eastAsia="微软雅黑" w:hAnsi="微软雅黑" w:hint="eastAsia"/>
                <w:b/>
                <w:color w:val="171A1D"/>
                <w:sz w:val="21"/>
                <w:szCs w:val="21"/>
              </w:rPr>
              <w:t>采购数量</w:t>
            </w:r>
          </w:p>
        </w:tc>
        <w:tc>
          <w:tcPr>
            <w:tcW w:w="1022" w:type="dxa"/>
            <w:tcBorders>
              <w:top w:val="single" w:sz="6" w:space="0" w:color="000000"/>
              <w:left w:val="single" w:sz="6" w:space="0" w:color="000000"/>
              <w:bottom w:val="single" w:sz="6" w:space="0" w:color="000000"/>
              <w:right w:val="single" w:sz="6" w:space="0" w:color="000000"/>
            </w:tcBorders>
            <w:noWrap/>
            <w:tcMar>
              <w:left w:w="105" w:type="dxa"/>
              <w:right w:w="105" w:type="dxa"/>
            </w:tcMar>
            <w:vAlign w:val="center"/>
          </w:tcPr>
          <w:p w:rsidR="00D30CBC" w:rsidRPr="00104E9C" w:rsidRDefault="00D30CBC" w:rsidP="00AF1F8D">
            <w:pPr>
              <w:pStyle w:val="a7"/>
              <w:spacing w:before="0" w:beforeAutospacing="0" w:after="0" w:afterAutospacing="0" w:line="480" w:lineRule="exact"/>
              <w:jc w:val="center"/>
              <w:textAlignment w:val="baseline"/>
              <w:rPr>
                <w:rFonts w:ascii="微软雅黑" w:eastAsia="微软雅黑" w:hAnsi="微软雅黑"/>
                <w:b/>
                <w:color w:val="171A1D"/>
                <w:sz w:val="21"/>
                <w:szCs w:val="21"/>
              </w:rPr>
            </w:pPr>
            <w:r w:rsidRPr="00104E9C">
              <w:rPr>
                <w:rFonts w:ascii="微软雅黑" w:eastAsia="微软雅黑" w:hAnsi="微软雅黑" w:hint="eastAsia"/>
                <w:b/>
                <w:color w:val="171A1D"/>
                <w:sz w:val="21"/>
                <w:szCs w:val="21"/>
              </w:rPr>
              <w:t>工期</w:t>
            </w:r>
          </w:p>
        </w:tc>
        <w:tc>
          <w:tcPr>
            <w:tcW w:w="1708" w:type="dxa"/>
            <w:tcBorders>
              <w:top w:val="single" w:sz="6" w:space="0" w:color="000000"/>
              <w:left w:val="single" w:sz="6" w:space="0" w:color="000000"/>
              <w:bottom w:val="single" w:sz="6" w:space="0" w:color="000000"/>
              <w:right w:val="single" w:sz="6" w:space="0" w:color="000000"/>
            </w:tcBorders>
            <w:noWrap/>
            <w:tcMar>
              <w:left w:w="105" w:type="dxa"/>
              <w:right w:w="105" w:type="dxa"/>
            </w:tcMar>
            <w:vAlign w:val="center"/>
          </w:tcPr>
          <w:p w:rsidR="00D30CBC" w:rsidRPr="00104E9C" w:rsidRDefault="00D30CBC" w:rsidP="00AF1F8D">
            <w:pPr>
              <w:pStyle w:val="a7"/>
              <w:spacing w:before="0" w:beforeAutospacing="0" w:after="0" w:afterAutospacing="0" w:line="480" w:lineRule="exact"/>
              <w:jc w:val="center"/>
              <w:textAlignment w:val="baseline"/>
              <w:rPr>
                <w:rFonts w:ascii="微软雅黑" w:eastAsia="微软雅黑" w:hAnsi="微软雅黑"/>
                <w:color w:val="171A1D"/>
                <w:sz w:val="21"/>
                <w:szCs w:val="21"/>
              </w:rPr>
            </w:pPr>
            <w:r w:rsidRPr="00104E9C">
              <w:rPr>
                <w:rFonts w:ascii="微软雅黑" w:eastAsia="微软雅黑" w:hAnsi="微软雅黑" w:hint="eastAsia"/>
                <w:b/>
                <w:color w:val="171A1D"/>
                <w:sz w:val="21"/>
                <w:szCs w:val="21"/>
              </w:rPr>
              <w:t>预算总金额（含税）</w:t>
            </w:r>
          </w:p>
        </w:tc>
        <w:tc>
          <w:tcPr>
            <w:tcW w:w="1073" w:type="dxa"/>
            <w:tcBorders>
              <w:top w:val="single" w:sz="6" w:space="0" w:color="000000"/>
              <w:left w:val="single" w:sz="6" w:space="0" w:color="000000"/>
              <w:bottom w:val="single" w:sz="6" w:space="0" w:color="000000"/>
              <w:right w:val="single" w:sz="6" w:space="0" w:color="000000"/>
            </w:tcBorders>
            <w:noWrap/>
            <w:tcMar>
              <w:left w:w="105" w:type="dxa"/>
              <w:right w:w="105" w:type="dxa"/>
            </w:tcMar>
            <w:vAlign w:val="center"/>
          </w:tcPr>
          <w:p w:rsidR="00D30CBC" w:rsidRPr="00104E9C" w:rsidRDefault="00D30CBC" w:rsidP="00AF1F8D">
            <w:pPr>
              <w:pStyle w:val="a7"/>
              <w:spacing w:before="0" w:beforeAutospacing="0" w:after="0" w:afterAutospacing="0" w:line="480" w:lineRule="exact"/>
              <w:jc w:val="center"/>
              <w:textAlignment w:val="baseline"/>
              <w:rPr>
                <w:rFonts w:ascii="微软雅黑" w:eastAsia="微软雅黑" w:hAnsi="微软雅黑"/>
                <w:color w:val="171A1D"/>
                <w:sz w:val="21"/>
                <w:szCs w:val="21"/>
              </w:rPr>
            </w:pPr>
            <w:r w:rsidRPr="00104E9C">
              <w:rPr>
                <w:rFonts w:ascii="微软雅黑" w:eastAsia="微软雅黑" w:hAnsi="微软雅黑" w:hint="eastAsia"/>
                <w:b/>
                <w:color w:val="171A1D"/>
                <w:sz w:val="21"/>
                <w:szCs w:val="21"/>
              </w:rPr>
              <w:t>推荐品牌</w:t>
            </w:r>
          </w:p>
        </w:tc>
      </w:tr>
      <w:tr w:rsidR="00D30CBC" w:rsidRPr="00104E9C" w:rsidTr="00880405">
        <w:trPr>
          <w:trHeight w:val="2082"/>
        </w:trPr>
        <w:tc>
          <w:tcPr>
            <w:tcW w:w="710" w:type="dxa"/>
            <w:tcBorders>
              <w:top w:val="single" w:sz="6" w:space="0" w:color="000000"/>
              <w:left w:val="single" w:sz="6" w:space="0" w:color="000000"/>
              <w:bottom w:val="single" w:sz="6" w:space="0" w:color="000000"/>
              <w:right w:val="single" w:sz="6" w:space="0" w:color="000000"/>
            </w:tcBorders>
            <w:noWrap/>
            <w:tcMar>
              <w:left w:w="105" w:type="dxa"/>
              <w:right w:w="105" w:type="dxa"/>
            </w:tcMar>
            <w:vAlign w:val="center"/>
          </w:tcPr>
          <w:p w:rsidR="00D30CBC" w:rsidRPr="00104E9C" w:rsidRDefault="00D30CBC" w:rsidP="00AF1F8D">
            <w:pPr>
              <w:pStyle w:val="a7"/>
              <w:spacing w:before="0" w:beforeAutospacing="0" w:after="0" w:afterAutospacing="0" w:line="480" w:lineRule="exact"/>
              <w:jc w:val="both"/>
              <w:textAlignment w:val="baseline"/>
              <w:rPr>
                <w:rFonts w:ascii="微软雅黑" w:eastAsia="微软雅黑" w:hAnsi="微软雅黑"/>
                <w:color w:val="171A1D"/>
                <w:sz w:val="21"/>
                <w:szCs w:val="21"/>
              </w:rPr>
            </w:pPr>
            <w:r w:rsidRPr="00104E9C">
              <w:rPr>
                <w:rFonts w:ascii="微软雅黑" w:eastAsia="微软雅黑" w:hAnsi="微软雅黑" w:hint="eastAsia"/>
                <w:color w:val="171A1D"/>
                <w:sz w:val="21"/>
                <w:szCs w:val="21"/>
              </w:rPr>
              <w:t>1</w:t>
            </w:r>
          </w:p>
        </w:tc>
        <w:tc>
          <w:tcPr>
            <w:tcW w:w="2976" w:type="dxa"/>
            <w:tcBorders>
              <w:top w:val="single" w:sz="6" w:space="0" w:color="000000"/>
              <w:left w:val="single" w:sz="6" w:space="0" w:color="000000"/>
              <w:bottom w:val="single" w:sz="6" w:space="0" w:color="000000"/>
              <w:right w:val="single" w:sz="6" w:space="0" w:color="000000"/>
            </w:tcBorders>
            <w:noWrap/>
            <w:tcMar>
              <w:left w:w="105" w:type="dxa"/>
              <w:right w:w="105" w:type="dxa"/>
            </w:tcMar>
            <w:vAlign w:val="center"/>
          </w:tcPr>
          <w:p w:rsidR="00D30CBC" w:rsidRPr="00104E9C" w:rsidRDefault="00D30CBC" w:rsidP="00AF1F8D">
            <w:pPr>
              <w:pStyle w:val="a7"/>
              <w:spacing w:before="0" w:beforeAutospacing="0" w:after="0" w:afterAutospacing="0" w:line="480" w:lineRule="exact"/>
              <w:jc w:val="center"/>
              <w:textAlignment w:val="baseline"/>
              <w:rPr>
                <w:rFonts w:ascii="微软雅黑" w:eastAsia="微软雅黑" w:hAnsi="微软雅黑"/>
                <w:color w:val="171A1D"/>
                <w:sz w:val="21"/>
                <w:szCs w:val="21"/>
              </w:rPr>
            </w:pPr>
            <w:r w:rsidRPr="00104E9C">
              <w:rPr>
                <w:rFonts w:ascii="微软雅黑" w:eastAsia="微软雅黑" w:hAnsi="微软雅黑" w:hint="eastAsia"/>
                <w:color w:val="171A1D"/>
                <w:sz w:val="21"/>
                <w:szCs w:val="21"/>
              </w:rPr>
              <w:t>杭州市第一人民医院桐庐医院病理科中央空调采购及安装</w:t>
            </w:r>
          </w:p>
        </w:tc>
        <w:tc>
          <w:tcPr>
            <w:tcW w:w="1530" w:type="dxa"/>
            <w:tcBorders>
              <w:top w:val="single" w:sz="6" w:space="0" w:color="000000"/>
              <w:left w:val="single" w:sz="6" w:space="0" w:color="000000"/>
              <w:bottom w:val="single" w:sz="6" w:space="0" w:color="000000"/>
              <w:right w:val="single" w:sz="6" w:space="0" w:color="000000"/>
            </w:tcBorders>
            <w:noWrap/>
            <w:tcMar>
              <w:left w:w="105" w:type="dxa"/>
              <w:right w:w="105" w:type="dxa"/>
            </w:tcMar>
            <w:vAlign w:val="center"/>
          </w:tcPr>
          <w:p w:rsidR="00D30CBC" w:rsidRPr="00104E9C" w:rsidRDefault="00D30CBC" w:rsidP="00AF1F8D">
            <w:pPr>
              <w:pStyle w:val="a7"/>
              <w:spacing w:before="0" w:beforeAutospacing="0" w:after="0" w:afterAutospacing="0" w:line="480" w:lineRule="exact"/>
              <w:jc w:val="center"/>
              <w:textAlignment w:val="baseline"/>
              <w:rPr>
                <w:rFonts w:ascii="微软雅黑" w:eastAsia="微软雅黑" w:hAnsi="微软雅黑"/>
                <w:color w:val="171A1D"/>
                <w:sz w:val="21"/>
                <w:szCs w:val="21"/>
              </w:rPr>
            </w:pPr>
            <w:r w:rsidRPr="00104E9C">
              <w:rPr>
                <w:rFonts w:ascii="微软雅黑" w:eastAsia="微软雅黑" w:hAnsi="微软雅黑" w:hint="eastAsia"/>
                <w:color w:val="171A1D"/>
                <w:sz w:val="21"/>
                <w:szCs w:val="21"/>
              </w:rPr>
              <w:t>6台天花机+1台室外机</w:t>
            </w:r>
          </w:p>
        </w:tc>
        <w:tc>
          <w:tcPr>
            <w:tcW w:w="1022" w:type="dxa"/>
            <w:tcBorders>
              <w:top w:val="single" w:sz="6" w:space="0" w:color="000000"/>
              <w:left w:val="single" w:sz="6" w:space="0" w:color="000000"/>
              <w:bottom w:val="single" w:sz="6" w:space="0" w:color="000000"/>
              <w:right w:val="single" w:sz="6" w:space="0" w:color="000000"/>
            </w:tcBorders>
            <w:noWrap/>
            <w:tcMar>
              <w:left w:w="105" w:type="dxa"/>
              <w:right w:w="105" w:type="dxa"/>
            </w:tcMar>
            <w:vAlign w:val="center"/>
          </w:tcPr>
          <w:p w:rsidR="00D30CBC" w:rsidRPr="00104E9C" w:rsidRDefault="00AF1F8D" w:rsidP="00FF06BD">
            <w:pPr>
              <w:pStyle w:val="a7"/>
              <w:spacing w:before="0" w:beforeAutospacing="0" w:after="0" w:afterAutospacing="0" w:line="480" w:lineRule="exact"/>
              <w:jc w:val="center"/>
              <w:textAlignment w:val="baseline"/>
              <w:rPr>
                <w:rFonts w:ascii="微软雅黑" w:eastAsia="微软雅黑" w:hAnsi="微软雅黑"/>
                <w:color w:val="171A1D"/>
                <w:sz w:val="21"/>
                <w:szCs w:val="21"/>
              </w:rPr>
            </w:pPr>
            <w:r>
              <w:rPr>
                <w:rFonts w:ascii="微软雅黑" w:eastAsia="微软雅黑" w:hAnsi="微软雅黑" w:hint="eastAsia"/>
                <w:color w:val="171A1D"/>
                <w:sz w:val="21"/>
                <w:szCs w:val="21"/>
              </w:rPr>
              <w:t>7</w:t>
            </w:r>
            <w:r w:rsidR="00FF06BD">
              <w:rPr>
                <w:rFonts w:ascii="微软雅黑" w:eastAsia="微软雅黑" w:hAnsi="微软雅黑" w:hint="eastAsia"/>
                <w:color w:val="171A1D"/>
                <w:sz w:val="21"/>
                <w:szCs w:val="21"/>
              </w:rPr>
              <w:t>个工作日</w:t>
            </w:r>
          </w:p>
        </w:tc>
        <w:tc>
          <w:tcPr>
            <w:tcW w:w="1708" w:type="dxa"/>
            <w:tcBorders>
              <w:top w:val="single" w:sz="6" w:space="0" w:color="000000"/>
              <w:left w:val="single" w:sz="6" w:space="0" w:color="000000"/>
              <w:bottom w:val="single" w:sz="6" w:space="0" w:color="000000"/>
              <w:right w:val="single" w:sz="6" w:space="0" w:color="000000"/>
            </w:tcBorders>
            <w:noWrap/>
            <w:tcMar>
              <w:left w:w="105" w:type="dxa"/>
              <w:right w:w="105" w:type="dxa"/>
            </w:tcMar>
            <w:vAlign w:val="center"/>
          </w:tcPr>
          <w:p w:rsidR="00D30CBC" w:rsidRPr="00104E9C" w:rsidRDefault="00D30CBC" w:rsidP="00AF1F8D">
            <w:pPr>
              <w:pStyle w:val="a7"/>
              <w:spacing w:before="0" w:beforeAutospacing="0" w:after="0" w:afterAutospacing="0" w:line="480" w:lineRule="exact"/>
              <w:jc w:val="center"/>
              <w:textAlignment w:val="baseline"/>
              <w:rPr>
                <w:rFonts w:ascii="微软雅黑" w:eastAsia="微软雅黑" w:hAnsi="微软雅黑"/>
                <w:color w:val="171A1D"/>
                <w:sz w:val="21"/>
                <w:szCs w:val="21"/>
              </w:rPr>
            </w:pPr>
            <w:r w:rsidRPr="00104E9C">
              <w:rPr>
                <w:rFonts w:ascii="微软雅黑" w:eastAsia="微软雅黑" w:hAnsi="微软雅黑" w:hint="eastAsia"/>
                <w:color w:val="171A1D"/>
                <w:sz w:val="21"/>
                <w:szCs w:val="21"/>
              </w:rPr>
              <w:t>6.5万元</w:t>
            </w:r>
          </w:p>
        </w:tc>
        <w:tc>
          <w:tcPr>
            <w:tcW w:w="1073" w:type="dxa"/>
            <w:tcBorders>
              <w:top w:val="single" w:sz="6" w:space="0" w:color="000000"/>
              <w:left w:val="single" w:sz="6" w:space="0" w:color="000000"/>
              <w:bottom w:val="single" w:sz="6" w:space="0" w:color="000000"/>
              <w:right w:val="single" w:sz="6" w:space="0" w:color="000000"/>
            </w:tcBorders>
            <w:noWrap/>
            <w:tcMar>
              <w:left w:w="105" w:type="dxa"/>
              <w:right w:w="105" w:type="dxa"/>
            </w:tcMar>
            <w:vAlign w:val="center"/>
          </w:tcPr>
          <w:p w:rsidR="00D30CBC" w:rsidRPr="00104E9C" w:rsidRDefault="00D30CBC" w:rsidP="00AF1F8D">
            <w:pPr>
              <w:widowControl/>
              <w:spacing w:line="480" w:lineRule="exact"/>
              <w:jc w:val="center"/>
              <w:textAlignment w:val="baseline"/>
              <w:rPr>
                <w:rFonts w:ascii="微软雅黑" w:eastAsia="微软雅黑" w:hAnsi="微软雅黑"/>
                <w:color w:val="171A1D"/>
                <w:kern w:val="0"/>
                <w:szCs w:val="21"/>
              </w:rPr>
            </w:pPr>
            <w:r w:rsidRPr="00104E9C">
              <w:rPr>
                <w:rFonts w:ascii="微软雅黑" w:eastAsia="微软雅黑" w:hAnsi="微软雅黑" w:hint="eastAsia"/>
                <w:color w:val="171A1D"/>
                <w:kern w:val="0"/>
                <w:szCs w:val="21"/>
              </w:rPr>
              <w:t>美的</w:t>
            </w:r>
          </w:p>
        </w:tc>
      </w:tr>
    </w:tbl>
    <w:p w:rsidR="00D30CBC" w:rsidRPr="00104E9C" w:rsidRDefault="00D30CBC" w:rsidP="00AF1F8D">
      <w:pPr>
        <w:pStyle w:val="aa"/>
        <w:spacing w:line="480" w:lineRule="exact"/>
        <w:ind w:firstLineChars="200" w:firstLine="420"/>
        <w:rPr>
          <w:rFonts w:ascii="微软雅黑" w:eastAsia="微软雅黑" w:hAnsi="微软雅黑" w:cs="宋体" w:hint="default"/>
          <w:color w:val="171A1D"/>
          <w:spacing w:val="0"/>
          <w:sz w:val="21"/>
          <w:szCs w:val="21"/>
        </w:rPr>
      </w:pPr>
      <w:r w:rsidRPr="00104E9C">
        <w:rPr>
          <w:rFonts w:ascii="微软雅黑" w:eastAsia="微软雅黑" w:hAnsi="微软雅黑" w:cs="宋体"/>
          <w:color w:val="171A1D"/>
          <w:spacing w:val="0"/>
          <w:sz w:val="21"/>
          <w:szCs w:val="21"/>
        </w:rPr>
        <w:t>（一）服务内容：</w:t>
      </w:r>
    </w:p>
    <w:p w:rsidR="00D30CBC" w:rsidRPr="00104E9C" w:rsidRDefault="00D30CBC" w:rsidP="00AF1F8D">
      <w:pPr>
        <w:pStyle w:val="aa"/>
        <w:spacing w:line="480" w:lineRule="exact"/>
        <w:ind w:firstLineChars="200" w:firstLine="420"/>
        <w:rPr>
          <w:rFonts w:ascii="微软雅黑" w:eastAsia="微软雅黑" w:hAnsi="微软雅黑" w:cs="宋体" w:hint="default"/>
          <w:color w:val="171A1D"/>
          <w:spacing w:val="0"/>
          <w:sz w:val="21"/>
          <w:szCs w:val="21"/>
        </w:rPr>
      </w:pPr>
      <w:r w:rsidRPr="00104E9C">
        <w:rPr>
          <w:rFonts w:ascii="微软雅黑" w:eastAsia="微软雅黑" w:hAnsi="微软雅黑" w:cs="宋体"/>
          <w:color w:val="171A1D"/>
          <w:spacing w:val="0"/>
          <w:sz w:val="21"/>
          <w:szCs w:val="21"/>
        </w:rPr>
        <w:t>（1）杭州市第一人民医院桐庐医院病理科中央空调采购及安装：冷冻取材室1台、综合技术室2台、免疫组化室2台、细胞室1台，外机安装在空调机房，需拆除玻璃幕墙吊装，（见附件</w:t>
      </w:r>
      <w:r w:rsidR="004645FA" w:rsidRPr="00104E9C">
        <w:rPr>
          <w:rFonts w:ascii="微软雅黑" w:eastAsia="微软雅黑" w:hAnsi="微软雅黑" w:cs="宋体"/>
          <w:color w:val="171A1D"/>
          <w:spacing w:val="0"/>
          <w:sz w:val="21"/>
          <w:szCs w:val="21"/>
        </w:rPr>
        <w:t>2</w:t>
      </w:r>
      <w:r w:rsidRPr="00104E9C">
        <w:rPr>
          <w:rFonts w:ascii="微软雅黑" w:eastAsia="微软雅黑" w:hAnsi="微软雅黑" w:cs="宋体"/>
          <w:color w:val="171A1D"/>
          <w:spacing w:val="0"/>
          <w:sz w:val="21"/>
          <w:szCs w:val="21"/>
        </w:rPr>
        <w:t>图），具体以现场实际为准。</w:t>
      </w:r>
    </w:p>
    <w:p w:rsidR="00D30CBC" w:rsidRPr="00104E9C" w:rsidRDefault="00D30CBC" w:rsidP="00AF1F8D">
      <w:pPr>
        <w:pStyle w:val="aa"/>
        <w:spacing w:line="480" w:lineRule="exact"/>
        <w:ind w:firstLineChars="200" w:firstLine="420"/>
        <w:rPr>
          <w:rFonts w:ascii="微软雅黑" w:eastAsia="微软雅黑" w:hAnsi="微软雅黑" w:cs="宋体" w:hint="default"/>
          <w:color w:val="171A1D"/>
          <w:spacing w:val="0"/>
          <w:sz w:val="21"/>
          <w:szCs w:val="21"/>
        </w:rPr>
      </w:pPr>
      <w:r w:rsidRPr="00104E9C">
        <w:rPr>
          <w:rFonts w:ascii="微软雅黑" w:eastAsia="微软雅黑" w:hAnsi="微软雅黑" w:cs="宋体"/>
          <w:color w:val="171A1D"/>
          <w:spacing w:val="0"/>
          <w:sz w:val="21"/>
          <w:szCs w:val="21"/>
        </w:rPr>
        <w:t>（2）所有高空作业人员必须持有《特种作业操作证》（高处作业类别），证件需在有效期内；所有安装作业人员必须持有《特种作业操作证》（熔化焊接与热切割），证件需在有效期内。</w:t>
      </w:r>
    </w:p>
    <w:p w:rsidR="00D30CBC" w:rsidRPr="00880405" w:rsidRDefault="00D30CBC" w:rsidP="00AF1F8D">
      <w:pPr>
        <w:spacing w:line="480" w:lineRule="exact"/>
        <w:contextualSpacing/>
        <w:rPr>
          <w:rFonts w:ascii="微软雅黑" w:eastAsia="微软雅黑" w:hAnsi="微软雅黑"/>
          <w:b/>
          <w:bCs/>
          <w:color w:val="171A1D"/>
          <w:kern w:val="0"/>
          <w:sz w:val="22"/>
          <w:szCs w:val="24"/>
        </w:rPr>
      </w:pPr>
      <w:r w:rsidRPr="00880405">
        <w:rPr>
          <w:rFonts w:ascii="微软雅黑" w:eastAsia="微软雅黑" w:hAnsi="微软雅黑" w:hint="eastAsia"/>
          <w:b/>
          <w:bCs/>
          <w:color w:val="171A1D"/>
          <w:kern w:val="0"/>
          <w:sz w:val="22"/>
          <w:szCs w:val="24"/>
        </w:rPr>
        <w:t>二、供应商资</w:t>
      </w:r>
      <w:r w:rsidR="00416F09" w:rsidRPr="00880405">
        <w:rPr>
          <w:rFonts w:ascii="微软雅黑" w:eastAsia="微软雅黑" w:hAnsi="微软雅黑" w:hint="eastAsia"/>
          <w:b/>
          <w:bCs/>
          <w:color w:val="171A1D"/>
          <w:kern w:val="0"/>
          <w:sz w:val="22"/>
          <w:szCs w:val="24"/>
        </w:rPr>
        <w:t>格要求</w:t>
      </w:r>
    </w:p>
    <w:p w:rsidR="00D30CBC" w:rsidRDefault="00D30CBC" w:rsidP="00AF1F8D">
      <w:pPr>
        <w:pStyle w:val="a7"/>
        <w:shd w:val="clear" w:color="auto" w:fill="FFFFFF"/>
        <w:spacing w:before="0" w:beforeAutospacing="0" w:after="0" w:afterAutospacing="0" w:line="480" w:lineRule="exact"/>
        <w:textAlignment w:val="baseline"/>
        <w:rPr>
          <w:rFonts w:ascii="微软雅黑" w:eastAsia="微软雅黑" w:hAnsi="微软雅黑"/>
          <w:color w:val="171A1D"/>
        </w:rPr>
      </w:pPr>
      <w:r>
        <w:rPr>
          <w:rFonts w:ascii="微软雅黑" w:eastAsia="微软雅黑" w:hAnsi="微软雅黑" w:hint="eastAsia"/>
          <w:color w:val="171A1D"/>
        </w:rPr>
        <w:t>具备独立法人资格，持有有效营业执照、税务登记证（或三证合一营业执照），且</w:t>
      </w:r>
      <w:r w:rsidRPr="00D30CBC">
        <w:rPr>
          <w:rFonts w:ascii="微软雅黑" w:eastAsia="微软雅黑" w:hAnsi="微软雅黑" w:hint="eastAsia"/>
          <w:color w:val="171A1D"/>
        </w:rPr>
        <w:t>在政采云平台入驻运营。</w:t>
      </w:r>
    </w:p>
    <w:p w:rsidR="00416F09" w:rsidRPr="00880405" w:rsidRDefault="00416F09" w:rsidP="00AF1F8D">
      <w:pPr>
        <w:spacing w:line="480" w:lineRule="exact"/>
        <w:contextualSpacing/>
        <w:rPr>
          <w:rFonts w:ascii="微软雅黑" w:eastAsia="微软雅黑" w:hAnsi="微软雅黑"/>
          <w:b/>
          <w:bCs/>
          <w:color w:val="171A1D"/>
          <w:kern w:val="0"/>
          <w:sz w:val="22"/>
          <w:szCs w:val="24"/>
        </w:rPr>
      </w:pPr>
      <w:r w:rsidRPr="00880405">
        <w:rPr>
          <w:rFonts w:ascii="微软雅黑" w:eastAsia="微软雅黑" w:hAnsi="微软雅黑" w:hint="eastAsia"/>
          <w:b/>
          <w:bCs/>
          <w:color w:val="171A1D"/>
          <w:kern w:val="0"/>
          <w:sz w:val="22"/>
          <w:szCs w:val="24"/>
        </w:rPr>
        <w:t>三、商务要求</w:t>
      </w:r>
    </w:p>
    <w:p w:rsidR="00416F09" w:rsidRPr="00416F09" w:rsidRDefault="00416F09" w:rsidP="00AF1F8D">
      <w:pPr>
        <w:pStyle w:val="a7"/>
        <w:shd w:val="clear" w:color="auto" w:fill="FFFFFF"/>
        <w:spacing w:before="0" w:beforeAutospacing="0" w:after="0" w:afterAutospacing="0" w:line="480" w:lineRule="exact"/>
        <w:textAlignment w:val="baseline"/>
        <w:rPr>
          <w:rFonts w:ascii="微软雅黑" w:eastAsia="微软雅黑" w:hAnsi="微软雅黑"/>
          <w:color w:val="171A1D"/>
          <w:sz w:val="21"/>
          <w:szCs w:val="21"/>
        </w:rPr>
      </w:pPr>
      <w:r>
        <w:rPr>
          <w:rFonts w:ascii="微软雅黑" w:eastAsia="微软雅黑" w:hAnsi="微软雅黑" w:hint="eastAsia"/>
          <w:color w:val="171A1D"/>
          <w:sz w:val="21"/>
          <w:szCs w:val="21"/>
        </w:rPr>
        <w:t>1.</w:t>
      </w:r>
      <w:r w:rsidRPr="00416F09">
        <w:rPr>
          <w:rFonts w:ascii="微软雅黑" w:eastAsia="微软雅黑" w:hAnsi="微软雅黑"/>
          <w:color w:val="171A1D"/>
          <w:sz w:val="21"/>
          <w:szCs w:val="21"/>
        </w:rPr>
        <w:t>合同签订后</w:t>
      </w:r>
      <w:r w:rsidR="00AF1F8D">
        <w:rPr>
          <w:rFonts w:ascii="微软雅黑" w:eastAsia="微软雅黑" w:hAnsi="微软雅黑" w:hint="eastAsia"/>
          <w:color w:val="171A1D"/>
          <w:sz w:val="21"/>
          <w:szCs w:val="21"/>
        </w:rPr>
        <w:t>7</w:t>
      </w:r>
      <w:r w:rsidR="00FF06BD">
        <w:rPr>
          <w:rFonts w:ascii="微软雅黑" w:eastAsia="微软雅黑" w:hAnsi="微软雅黑" w:hint="eastAsia"/>
          <w:color w:val="171A1D"/>
          <w:sz w:val="21"/>
          <w:szCs w:val="21"/>
        </w:rPr>
        <w:t>个工作日</w:t>
      </w:r>
      <w:r w:rsidRPr="00416F09">
        <w:rPr>
          <w:rFonts w:ascii="微软雅黑" w:eastAsia="微软雅黑" w:hAnsi="微软雅黑"/>
          <w:color w:val="171A1D"/>
          <w:sz w:val="21"/>
          <w:szCs w:val="21"/>
        </w:rPr>
        <w:t>内完成供货、安装、调试。</w:t>
      </w:r>
    </w:p>
    <w:p w:rsidR="00416F09" w:rsidRDefault="00416F09" w:rsidP="00AF1F8D">
      <w:pPr>
        <w:pStyle w:val="a7"/>
        <w:shd w:val="clear" w:color="auto" w:fill="FFFFFF"/>
        <w:spacing w:before="0" w:beforeAutospacing="0" w:after="0" w:afterAutospacing="0" w:line="480" w:lineRule="exact"/>
        <w:textAlignment w:val="baseline"/>
        <w:rPr>
          <w:rFonts w:ascii="微软雅黑" w:eastAsia="微软雅黑" w:hAnsi="微软雅黑"/>
          <w:color w:val="171A1D"/>
          <w:sz w:val="21"/>
          <w:szCs w:val="21"/>
        </w:rPr>
      </w:pPr>
      <w:r w:rsidRPr="00416F09">
        <w:rPr>
          <w:rFonts w:ascii="微软雅黑" w:eastAsia="微软雅黑" w:hAnsi="微软雅黑" w:hint="eastAsia"/>
          <w:color w:val="171A1D"/>
          <w:sz w:val="21"/>
          <w:szCs w:val="21"/>
        </w:rPr>
        <w:t>2.</w:t>
      </w:r>
      <w:r w:rsidRPr="00416F09">
        <w:rPr>
          <w:rFonts w:ascii="微软雅黑" w:eastAsia="微软雅黑" w:hAnsi="微软雅黑"/>
          <w:color w:val="171A1D"/>
          <w:sz w:val="21"/>
          <w:szCs w:val="21"/>
        </w:rPr>
        <w:t>中标供应商须提供所供产品的厂家销售授权和售后承诺，否则不予签订合同</w:t>
      </w:r>
      <w:r w:rsidRPr="00416F09">
        <w:rPr>
          <w:rFonts w:ascii="微软雅黑" w:eastAsia="微软雅黑" w:hAnsi="微软雅黑" w:hint="eastAsia"/>
          <w:color w:val="171A1D"/>
          <w:sz w:val="21"/>
          <w:szCs w:val="21"/>
        </w:rPr>
        <w:t>。商品包含内部铜管、线路等一切配件。必须是一级效能。</w:t>
      </w:r>
    </w:p>
    <w:p w:rsidR="00416F09" w:rsidRPr="00416F09" w:rsidRDefault="00416F09" w:rsidP="00AF1F8D">
      <w:pPr>
        <w:spacing w:line="480" w:lineRule="exact"/>
        <w:rPr>
          <w:rFonts w:ascii="微软雅黑" w:eastAsia="微软雅黑" w:hAnsi="微软雅黑"/>
          <w:color w:val="171A1D"/>
          <w:kern w:val="0"/>
          <w:szCs w:val="21"/>
        </w:rPr>
      </w:pPr>
      <w:r w:rsidRPr="00416F09">
        <w:rPr>
          <w:rFonts w:ascii="微软雅黑" w:eastAsia="微软雅黑" w:hAnsi="微软雅黑" w:hint="eastAsia"/>
          <w:color w:val="171A1D"/>
          <w:kern w:val="0"/>
          <w:szCs w:val="21"/>
        </w:rPr>
        <w:lastRenderedPageBreak/>
        <w:t>3.售后服务要求：</w:t>
      </w:r>
      <w:r w:rsidR="00880405">
        <w:rPr>
          <w:rFonts w:ascii="微软雅黑" w:eastAsia="微软雅黑" w:hAnsi="微软雅黑" w:hint="eastAsia"/>
          <w:color w:val="171A1D"/>
          <w:kern w:val="0"/>
          <w:szCs w:val="21"/>
        </w:rPr>
        <w:t>质保期至少不低于2年。</w:t>
      </w:r>
      <w:r w:rsidRPr="00416F09">
        <w:rPr>
          <w:rFonts w:ascii="微软雅黑" w:eastAsia="微软雅黑" w:hAnsi="微软雅黑"/>
          <w:color w:val="171A1D"/>
          <w:kern w:val="0"/>
          <w:szCs w:val="21"/>
        </w:rPr>
        <w:t>质保期内因不能排除的故障而影响工作的情况每发生一次，质保期相应延长60天，质保期内因设备本身缺陷造成各种故障应由供应商提供免费技术服务和维修</w:t>
      </w:r>
      <w:r w:rsidRPr="00416F09">
        <w:rPr>
          <w:rFonts w:ascii="微软雅黑" w:eastAsia="微软雅黑" w:hAnsi="微软雅黑" w:hint="eastAsia"/>
          <w:color w:val="171A1D"/>
          <w:kern w:val="0"/>
          <w:szCs w:val="21"/>
        </w:rPr>
        <w:t>；</w:t>
      </w:r>
      <w:r w:rsidRPr="00416F09">
        <w:rPr>
          <w:rFonts w:ascii="微软雅黑" w:eastAsia="微软雅黑" w:hAnsi="微软雅黑"/>
          <w:color w:val="171A1D"/>
          <w:kern w:val="0"/>
          <w:szCs w:val="21"/>
        </w:rPr>
        <w:t>质保期内非人为因素出现的质量问题，须按国家有关规定和要求（如无国家规定和要求的，按承诺和厂方“三包”规定）立即进行免费维修、免费更换有缺陷的零部件、直至免费更换新货物。</w:t>
      </w:r>
    </w:p>
    <w:p w:rsidR="00416F09" w:rsidRPr="00416F09" w:rsidRDefault="00416F09" w:rsidP="00AF1F8D">
      <w:pPr>
        <w:spacing w:line="480" w:lineRule="exact"/>
        <w:contextualSpacing/>
        <w:rPr>
          <w:rFonts w:ascii="微软雅黑" w:eastAsia="微软雅黑" w:hAnsi="微软雅黑"/>
          <w:color w:val="171A1D"/>
          <w:kern w:val="0"/>
          <w:szCs w:val="21"/>
        </w:rPr>
      </w:pPr>
      <w:r w:rsidRPr="00416F09">
        <w:rPr>
          <w:rFonts w:ascii="微软雅黑" w:eastAsia="微软雅黑" w:hAnsi="微软雅黑" w:hint="eastAsia"/>
          <w:color w:val="171A1D"/>
          <w:kern w:val="0"/>
          <w:szCs w:val="21"/>
        </w:rPr>
        <w:t>4.</w:t>
      </w:r>
      <w:r w:rsidRPr="00416F09">
        <w:rPr>
          <w:rFonts w:ascii="微软雅黑" w:eastAsia="微软雅黑" w:hAnsi="微软雅黑"/>
          <w:color w:val="171A1D"/>
          <w:kern w:val="0"/>
          <w:szCs w:val="21"/>
        </w:rPr>
        <w:t>发生故障接到用户维修要求后，投标人应承诺在1小时内响应并提出解决方案，4小时内到现场进行故障处理，24小时内解决故障。</w:t>
      </w:r>
    </w:p>
    <w:p w:rsidR="00416F09" w:rsidRPr="00416F09" w:rsidRDefault="00416F09" w:rsidP="00AF1F8D">
      <w:pPr>
        <w:pStyle w:val="a7"/>
        <w:shd w:val="clear" w:color="auto" w:fill="FFFFFF"/>
        <w:spacing w:before="0" w:beforeAutospacing="0" w:after="0" w:afterAutospacing="0" w:line="480" w:lineRule="exact"/>
        <w:textAlignment w:val="baseline"/>
        <w:rPr>
          <w:rFonts w:ascii="微软雅黑" w:eastAsia="微软雅黑" w:hAnsi="微软雅黑"/>
          <w:color w:val="171A1D"/>
          <w:sz w:val="21"/>
          <w:szCs w:val="21"/>
        </w:rPr>
      </w:pPr>
      <w:r>
        <w:rPr>
          <w:rFonts w:ascii="微软雅黑" w:eastAsia="微软雅黑" w:hAnsi="微软雅黑" w:hint="eastAsia"/>
          <w:color w:val="171A1D"/>
          <w:sz w:val="21"/>
          <w:szCs w:val="21"/>
        </w:rPr>
        <w:t>5.</w:t>
      </w:r>
      <w:r w:rsidRPr="00416F09">
        <w:rPr>
          <w:rFonts w:ascii="微软雅黑" w:eastAsia="微软雅黑" w:hAnsi="微软雅黑"/>
          <w:color w:val="171A1D"/>
          <w:sz w:val="21"/>
          <w:szCs w:val="21"/>
        </w:rPr>
        <w:t xml:space="preserve"> 安装要求以采购方指定的安装位置为准。中标单位需做好空调设备运输、拆除、安装过程中的安全管理，确保施工安全。施工过程中发生一切安全问题或事故，由中标单位承担相应风险和责任。</w:t>
      </w:r>
    </w:p>
    <w:p w:rsidR="00D93329" w:rsidRDefault="00416F09" w:rsidP="00AF1F8D">
      <w:pPr>
        <w:spacing w:line="480" w:lineRule="exact"/>
        <w:contextualSpacing/>
        <w:rPr>
          <w:rFonts w:ascii="微软雅黑" w:eastAsia="微软雅黑" w:hAnsi="微软雅黑"/>
          <w:b/>
          <w:bCs/>
          <w:color w:val="171A1D"/>
          <w:kern w:val="0"/>
          <w:sz w:val="22"/>
          <w:szCs w:val="24"/>
        </w:rPr>
      </w:pPr>
      <w:r>
        <w:rPr>
          <w:rFonts w:ascii="微软雅黑" w:eastAsia="微软雅黑" w:hAnsi="微软雅黑" w:hint="eastAsia"/>
          <w:b/>
          <w:bCs/>
          <w:color w:val="171A1D"/>
          <w:kern w:val="0"/>
          <w:sz w:val="22"/>
          <w:szCs w:val="24"/>
        </w:rPr>
        <w:t>四</w:t>
      </w:r>
      <w:r w:rsidR="00F33A5C">
        <w:rPr>
          <w:rFonts w:ascii="微软雅黑" w:eastAsia="微软雅黑" w:hAnsi="微软雅黑" w:hint="eastAsia"/>
          <w:b/>
          <w:bCs/>
          <w:color w:val="171A1D"/>
          <w:kern w:val="0"/>
          <w:sz w:val="22"/>
          <w:szCs w:val="24"/>
        </w:rPr>
        <w:t>、特别说明</w:t>
      </w:r>
    </w:p>
    <w:p w:rsidR="00D30CBC" w:rsidRDefault="00D30CBC" w:rsidP="00AF1F8D">
      <w:pPr>
        <w:spacing w:line="480" w:lineRule="exact"/>
        <w:contextualSpacing/>
        <w:rPr>
          <w:rFonts w:ascii="方正仿宋_GB2312" w:eastAsia="方正仿宋_GB2312" w:hAnsi="方正仿宋_GB2312" w:cs="方正仿宋_GB2312"/>
          <w:spacing w:val="-4"/>
          <w:kern w:val="0"/>
          <w:sz w:val="32"/>
          <w:szCs w:val="32"/>
        </w:rPr>
      </w:pPr>
      <w:r w:rsidRPr="00D30CBC">
        <w:rPr>
          <w:rFonts w:ascii="微软雅黑" w:eastAsia="微软雅黑" w:hAnsi="微软雅黑" w:hint="eastAsia"/>
          <w:color w:val="171A1D"/>
          <w:kern w:val="0"/>
        </w:rPr>
        <w:t>本项目不接受联合体投标；</w:t>
      </w:r>
    </w:p>
    <w:p w:rsidR="00D93329" w:rsidRDefault="00416F09" w:rsidP="00AF1F8D">
      <w:pPr>
        <w:widowControl/>
        <w:shd w:val="clear" w:color="auto" w:fill="FFFFFF"/>
        <w:spacing w:line="480" w:lineRule="exact"/>
        <w:contextualSpacing/>
        <w:jc w:val="left"/>
        <w:outlineLvl w:val="2"/>
        <w:rPr>
          <w:rFonts w:ascii="微软雅黑" w:eastAsia="微软雅黑" w:hAnsi="微软雅黑"/>
          <w:b/>
          <w:bCs/>
          <w:color w:val="171A1D"/>
          <w:kern w:val="0"/>
          <w:sz w:val="24"/>
          <w:szCs w:val="24"/>
        </w:rPr>
      </w:pPr>
      <w:r>
        <w:rPr>
          <w:rFonts w:ascii="微软雅黑" w:eastAsia="微软雅黑" w:hAnsi="微软雅黑" w:hint="eastAsia"/>
          <w:b/>
          <w:bCs/>
          <w:color w:val="171A1D"/>
          <w:kern w:val="0"/>
          <w:sz w:val="24"/>
          <w:szCs w:val="24"/>
        </w:rPr>
        <w:t>五</w:t>
      </w:r>
      <w:r w:rsidR="00F33A5C">
        <w:rPr>
          <w:rFonts w:ascii="微软雅黑" w:eastAsia="微软雅黑" w:hAnsi="微软雅黑" w:hint="eastAsia"/>
          <w:b/>
          <w:bCs/>
          <w:color w:val="171A1D"/>
          <w:kern w:val="0"/>
          <w:sz w:val="24"/>
          <w:szCs w:val="24"/>
        </w:rPr>
        <w:t>、投标文件要求</w:t>
      </w:r>
    </w:p>
    <w:p w:rsidR="00D93329" w:rsidRDefault="00F33A5C" w:rsidP="00AF1F8D">
      <w:pPr>
        <w:widowControl/>
        <w:shd w:val="clear" w:color="auto" w:fill="FFFFFF"/>
        <w:spacing w:line="480" w:lineRule="exact"/>
        <w:contextualSpacing/>
        <w:jc w:val="left"/>
        <w:outlineLvl w:val="2"/>
        <w:rPr>
          <w:rFonts w:ascii="微软雅黑" w:eastAsia="微软雅黑" w:hAnsi="微软雅黑"/>
          <w:b/>
          <w:bCs/>
          <w:color w:val="171A1D"/>
          <w:kern w:val="0"/>
          <w:sz w:val="24"/>
          <w:szCs w:val="24"/>
        </w:rPr>
      </w:pPr>
      <w:r>
        <w:rPr>
          <w:rFonts w:ascii="微软雅黑" w:eastAsia="微软雅黑" w:hAnsi="微软雅黑" w:hint="eastAsia"/>
          <w:b/>
          <w:bCs/>
          <w:color w:val="171A1D"/>
          <w:kern w:val="0"/>
        </w:rPr>
        <w:t>投标文件内容</w:t>
      </w:r>
      <w:r>
        <w:rPr>
          <w:rFonts w:ascii="微软雅黑" w:eastAsia="微软雅黑" w:hAnsi="微软雅黑" w:hint="eastAsia"/>
          <w:color w:val="171A1D"/>
          <w:kern w:val="0"/>
        </w:rPr>
        <w:t xml:space="preserve">： </w:t>
      </w:r>
    </w:p>
    <w:p w:rsidR="00D93329" w:rsidRDefault="00F33A5C" w:rsidP="00AF1F8D">
      <w:pPr>
        <w:widowControl/>
        <w:shd w:val="clear" w:color="auto" w:fill="FFFFFF"/>
        <w:tabs>
          <w:tab w:val="left" w:pos="720"/>
          <w:tab w:val="left" w:pos="1440"/>
        </w:tabs>
        <w:spacing w:line="480" w:lineRule="exact"/>
        <w:contextualSpacing/>
        <w:jc w:val="left"/>
        <w:rPr>
          <w:rFonts w:ascii="微软雅黑" w:eastAsia="微软雅黑" w:hAnsi="微软雅黑"/>
          <w:color w:val="171A1D"/>
          <w:kern w:val="0"/>
          <w:szCs w:val="21"/>
        </w:rPr>
      </w:pPr>
      <w:r>
        <w:rPr>
          <w:rFonts w:ascii="微软雅黑" w:eastAsia="微软雅黑" w:hAnsi="微软雅黑" w:hint="eastAsia"/>
          <w:color w:val="171A1D"/>
          <w:kern w:val="0"/>
        </w:rPr>
        <w:t>1.公司营业执照复印件（加盖公章）；</w:t>
      </w:r>
    </w:p>
    <w:p w:rsidR="00D93329" w:rsidRDefault="00F33A5C" w:rsidP="00AF1F8D">
      <w:pPr>
        <w:widowControl/>
        <w:shd w:val="clear" w:color="auto" w:fill="FFFFFF"/>
        <w:tabs>
          <w:tab w:val="left" w:pos="720"/>
          <w:tab w:val="left" w:pos="1440"/>
        </w:tabs>
        <w:spacing w:line="480" w:lineRule="exact"/>
        <w:contextualSpacing/>
        <w:jc w:val="left"/>
        <w:rPr>
          <w:rFonts w:ascii="微软雅黑" w:eastAsia="微软雅黑" w:hAnsi="微软雅黑"/>
          <w:color w:val="171A1D"/>
          <w:kern w:val="0"/>
          <w:szCs w:val="21"/>
        </w:rPr>
      </w:pPr>
      <w:r>
        <w:rPr>
          <w:rFonts w:ascii="微软雅黑" w:eastAsia="微软雅黑" w:hAnsi="微软雅黑" w:hint="eastAsia"/>
          <w:color w:val="171A1D"/>
          <w:kern w:val="0"/>
        </w:rPr>
        <w:t>2.报价单；总价报价不得高于最高限价（人民币</w:t>
      </w:r>
      <w:r w:rsidR="00D30CBC">
        <w:rPr>
          <w:rFonts w:ascii="微软雅黑" w:eastAsia="微软雅黑" w:hAnsi="微软雅黑" w:hint="eastAsia"/>
          <w:color w:val="171A1D"/>
          <w:kern w:val="0"/>
        </w:rPr>
        <w:t>65</w:t>
      </w:r>
      <w:r>
        <w:rPr>
          <w:rFonts w:ascii="微软雅黑" w:eastAsia="微软雅黑" w:hAnsi="微软雅黑" w:hint="eastAsia"/>
          <w:color w:val="171A1D"/>
          <w:kern w:val="0"/>
        </w:rPr>
        <w:t>000元），报价高于最高限价作废标处理。（报价单模板见附件</w:t>
      </w:r>
      <w:r w:rsidR="004645FA">
        <w:rPr>
          <w:rFonts w:ascii="微软雅黑" w:eastAsia="微软雅黑" w:hAnsi="微软雅黑" w:hint="eastAsia"/>
          <w:color w:val="171A1D"/>
          <w:kern w:val="0"/>
        </w:rPr>
        <w:t>3</w:t>
      </w:r>
      <w:r>
        <w:rPr>
          <w:rFonts w:ascii="微软雅黑" w:eastAsia="微软雅黑" w:hAnsi="微软雅黑" w:hint="eastAsia"/>
          <w:color w:val="171A1D"/>
          <w:kern w:val="0"/>
        </w:rPr>
        <w:t>）</w:t>
      </w:r>
    </w:p>
    <w:p w:rsidR="00D93329" w:rsidRDefault="00F33A5C" w:rsidP="00AF1F8D">
      <w:pPr>
        <w:widowControl/>
        <w:shd w:val="clear" w:color="auto" w:fill="FFFFFF"/>
        <w:tabs>
          <w:tab w:val="left" w:pos="720"/>
          <w:tab w:val="left" w:pos="1440"/>
        </w:tabs>
        <w:spacing w:line="480" w:lineRule="exact"/>
        <w:contextualSpacing/>
        <w:jc w:val="left"/>
        <w:rPr>
          <w:rFonts w:ascii="微软雅黑" w:eastAsia="微软雅黑" w:hAnsi="微软雅黑"/>
          <w:color w:val="171A1D"/>
          <w:kern w:val="0"/>
          <w:szCs w:val="21"/>
        </w:rPr>
      </w:pPr>
      <w:r>
        <w:rPr>
          <w:rFonts w:ascii="微软雅黑" w:eastAsia="微软雅黑" w:hAnsi="微软雅黑" w:hint="eastAsia"/>
          <w:color w:val="171A1D"/>
          <w:kern w:val="0"/>
        </w:rPr>
        <w:t>3.法定代表人授权书（如非本人投标）。</w:t>
      </w:r>
    </w:p>
    <w:p w:rsidR="00D93329" w:rsidRDefault="00F33A5C" w:rsidP="00AF1F8D">
      <w:pPr>
        <w:widowControl/>
        <w:shd w:val="clear" w:color="auto" w:fill="FFFFFF"/>
        <w:tabs>
          <w:tab w:val="left" w:pos="720"/>
          <w:tab w:val="left" w:pos="1440"/>
        </w:tabs>
        <w:spacing w:line="480" w:lineRule="exact"/>
        <w:contextualSpacing/>
        <w:jc w:val="left"/>
        <w:rPr>
          <w:rFonts w:ascii="微软雅黑" w:eastAsia="微软雅黑" w:hAnsi="微软雅黑"/>
          <w:color w:val="171A1D"/>
          <w:kern w:val="0"/>
        </w:rPr>
      </w:pPr>
      <w:r>
        <w:rPr>
          <w:rFonts w:ascii="微软雅黑" w:eastAsia="微软雅黑" w:hAnsi="微软雅黑" w:hint="eastAsia"/>
          <w:color w:val="171A1D"/>
          <w:kern w:val="0"/>
        </w:rPr>
        <w:t>4.</w:t>
      </w:r>
      <w:r w:rsidR="00D30CBC">
        <w:rPr>
          <w:rFonts w:ascii="微软雅黑" w:eastAsia="微软雅黑" w:hAnsi="微软雅黑" w:hint="eastAsia"/>
          <w:color w:val="171A1D"/>
          <w:kern w:val="0"/>
        </w:rPr>
        <w:t>符合采购方要求的作业人员相关证明材料</w:t>
      </w:r>
      <w:r>
        <w:rPr>
          <w:rFonts w:ascii="微软雅黑" w:eastAsia="微软雅黑" w:hAnsi="微软雅黑" w:hint="eastAsia"/>
          <w:color w:val="171A1D"/>
          <w:kern w:val="0"/>
        </w:rPr>
        <w:t>。</w:t>
      </w:r>
    </w:p>
    <w:p w:rsidR="00D93329" w:rsidRDefault="00880405" w:rsidP="00AF1F8D">
      <w:pPr>
        <w:widowControl/>
        <w:shd w:val="clear" w:color="auto" w:fill="FFFFFF"/>
        <w:spacing w:line="480" w:lineRule="exact"/>
        <w:contextualSpacing/>
        <w:jc w:val="left"/>
        <w:outlineLvl w:val="2"/>
        <w:rPr>
          <w:rFonts w:ascii="微软雅黑" w:eastAsia="微软雅黑" w:hAnsi="微软雅黑"/>
          <w:b/>
          <w:bCs/>
          <w:color w:val="171A1D"/>
          <w:kern w:val="0"/>
          <w:sz w:val="24"/>
          <w:szCs w:val="24"/>
        </w:rPr>
      </w:pPr>
      <w:r>
        <w:rPr>
          <w:rFonts w:ascii="微软雅黑" w:eastAsia="微软雅黑" w:hAnsi="微软雅黑" w:hint="eastAsia"/>
          <w:b/>
          <w:bCs/>
          <w:color w:val="171A1D"/>
          <w:kern w:val="0"/>
          <w:sz w:val="24"/>
          <w:szCs w:val="24"/>
        </w:rPr>
        <w:t>六</w:t>
      </w:r>
      <w:r w:rsidR="00F33A5C">
        <w:rPr>
          <w:rFonts w:ascii="微软雅黑" w:eastAsia="微软雅黑" w:hAnsi="微软雅黑" w:hint="eastAsia"/>
          <w:b/>
          <w:bCs/>
          <w:color w:val="171A1D"/>
          <w:kern w:val="0"/>
          <w:sz w:val="24"/>
          <w:szCs w:val="24"/>
        </w:rPr>
        <w:t>、评标标准</w:t>
      </w:r>
    </w:p>
    <w:p w:rsidR="00D93329" w:rsidRDefault="00F33A5C" w:rsidP="00AF1F8D">
      <w:pPr>
        <w:widowControl/>
        <w:spacing w:line="480" w:lineRule="exact"/>
        <w:contextualSpacing/>
        <w:jc w:val="left"/>
        <w:rPr>
          <w:rFonts w:ascii="微软雅黑" w:eastAsia="微软雅黑" w:hAnsi="微软雅黑"/>
          <w:color w:val="171A1D"/>
          <w:kern w:val="0"/>
        </w:rPr>
      </w:pPr>
      <w:r>
        <w:rPr>
          <w:rFonts w:ascii="微软雅黑" w:eastAsia="微软雅黑" w:hAnsi="微软雅黑" w:hint="eastAsia"/>
          <w:color w:val="171A1D"/>
          <w:kern w:val="0"/>
        </w:rPr>
        <w:t>采用</w:t>
      </w:r>
      <w:r>
        <w:rPr>
          <w:rFonts w:ascii="微软雅黑" w:eastAsia="微软雅黑" w:hAnsi="微软雅黑" w:hint="eastAsia"/>
          <w:b/>
          <w:bCs/>
          <w:color w:val="171A1D"/>
          <w:kern w:val="0"/>
        </w:rPr>
        <w:t>院内询价</w:t>
      </w:r>
      <w:r>
        <w:rPr>
          <w:rFonts w:ascii="微软雅黑" w:eastAsia="微软雅黑" w:hAnsi="微软雅黑" w:hint="eastAsia"/>
          <w:bCs/>
          <w:color w:val="171A1D"/>
          <w:kern w:val="0"/>
        </w:rPr>
        <w:t>的评标办法</w:t>
      </w:r>
      <w:r>
        <w:rPr>
          <w:rFonts w:ascii="微软雅黑" w:eastAsia="微软雅黑" w:hAnsi="微软雅黑" w:hint="eastAsia"/>
          <w:color w:val="171A1D"/>
          <w:kern w:val="0"/>
        </w:rPr>
        <w:t>，院方的需求均完全满足的情况下，</w:t>
      </w:r>
      <w:r w:rsidR="00D30CBC">
        <w:rPr>
          <w:rFonts w:ascii="微软雅黑" w:eastAsia="微软雅黑" w:hAnsi="微软雅黑" w:hint="eastAsia"/>
          <w:color w:val="171A1D"/>
          <w:kern w:val="0"/>
        </w:rPr>
        <w:t>低价中选</w:t>
      </w:r>
      <w:r>
        <w:rPr>
          <w:rFonts w:ascii="微软雅黑" w:eastAsia="微软雅黑" w:hAnsi="微软雅黑" w:hint="eastAsia"/>
          <w:color w:val="171A1D"/>
          <w:kern w:val="0"/>
        </w:rPr>
        <w:t>。</w:t>
      </w:r>
    </w:p>
    <w:p w:rsidR="00D93329" w:rsidRDefault="00880405" w:rsidP="00AF1F8D">
      <w:pPr>
        <w:widowControl/>
        <w:shd w:val="clear" w:color="auto" w:fill="FFFFFF"/>
        <w:spacing w:line="480" w:lineRule="exact"/>
        <w:contextualSpacing/>
        <w:jc w:val="left"/>
        <w:outlineLvl w:val="2"/>
        <w:rPr>
          <w:rFonts w:ascii="微软雅黑" w:eastAsia="微软雅黑" w:hAnsi="微软雅黑"/>
          <w:b/>
          <w:bCs/>
          <w:color w:val="171A1D"/>
          <w:kern w:val="0"/>
          <w:sz w:val="24"/>
          <w:szCs w:val="24"/>
        </w:rPr>
      </w:pPr>
      <w:r>
        <w:rPr>
          <w:rFonts w:ascii="微软雅黑" w:eastAsia="微软雅黑" w:hAnsi="微软雅黑" w:hint="eastAsia"/>
          <w:b/>
          <w:bCs/>
          <w:color w:val="171A1D"/>
          <w:kern w:val="0"/>
          <w:sz w:val="24"/>
          <w:szCs w:val="24"/>
        </w:rPr>
        <w:t>七</w:t>
      </w:r>
      <w:r w:rsidR="00F33A5C">
        <w:rPr>
          <w:rFonts w:ascii="微软雅黑" w:eastAsia="微软雅黑" w:hAnsi="微软雅黑" w:hint="eastAsia"/>
          <w:b/>
          <w:bCs/>
          <w:color w:val="171A1D"/>
          <w:kern w:val="0"/>
          <w:sz w:val="24"/>
          <w:szCs w:val="24"/>
        </w:rPr>
        <w:t>、时间安排</w:t>
      </w:r>
    </w:p>
    <w:p w:rsidR="00D93329" w:rsidRDefault="00F33A5C" w:rsidP="00AF1F8D">
      <w:pPr>
        <w:widowControl/>
        <w:numPr>
          <w:ilvl w:val="0"/>
          <w:numId w:val="2"/>
        </w:numPr>
        <w:shd w:val="clear" w:color="auto" w:fill="FFFFFF"/>
        <w:spacing w:line="480" w:lineRule="exact"/>
        <w:ind w:left="0"/>
        <w:contextualSpacing/>
        <w:jc w:val="left"/>
        <w:rPr>
          <w:rFonts w:ascii="微软雅黑" w:eastAsia="微软雅黑" w:hAnsi="微软雅黑"/>
          <w:color w:val="171A1D"/>
          <w:kern w:val="0"/>
          <w:szCs w:val="21"/>
        </w:rPr>
      </w:pPr>
      <w:r>
        <w:rPr>
          <w:rFonts w:ascii="微软雅黑" w:eastAsia="微软雅黑" w:hAnsi="微软雅黑" w:hint="eastAsia"/>
          <w:b/>
          <w:bCs/>
          <w:color w:val="171A1D"/>
          <w:kern w:val="0"/>
        </w:rPr>
        <w:t>投标截止</w:t>
      </w:r>
      <w:r>
        <w:rPr>
          <w:rFonts w:ascii="微软雅黑" w:eastAsia="微软雅黑" w:hAnsi="微软雅黑" w:hint="eastAsia"/>
          <w:color w:val="171A1D"/>
          <w:kern w:val="0"/>
        </w:rPr>
        <w:t>：2025月</w:t>
      </w:r>
      <w:r w:rsidR="00880405">
        <w:rPr>
          <w:rFonts w:ascii="微软雅黑" w:eastAsia="微软雅黑" w:hAnsi="微软雅黑" w:hint="eastAsia"/>
          <w:color w:val="171A1D"/>
          <w:kern w:val="0"/>
        </w:rPr>
        <w:t>12</w:t>
      </w:r>
      <w:r>
        <w:rPr>
          <w:rFonts w:ascii="微软雅黑" w:eastAsia="微软雅黑" w:hAnsi="微软雅黑" w:hint="eastAsia"/>
          <w:color w:val="171A1D"/>
          <w:kern w:val="0"/>
        </w:rPr>
        <w:t>日</w:t>
      </w:r>
      <w:r w:rsidR="00880405">
        <w:rPr>
          <w:rFonts w:ascii="微软雅黑" w:eastAsia="微软雅黑" w:hAnsi="微软雅黑" w:hint="eastAsia"/>
          <w:color w:val="171A1D"/>
          <w:kern w:val="0"/>
        </w:rPr>
        <w:t>22</w:t>
      </w:r>
      <w:r>
        <w:rPr>
          <w:rFonts w:ascii="微软雅黑" w:eastAsia="微软雅黑" w:hAnsi="微软雅黑" w:hint="eastAsia"/>
          <w:color w:val="171A1D"/>
          <w:kern w:val="0"/>
        </w:rPr>
        <w:t>日15:00</w:t>
      </w:r>
    </w:p>
    <w:p w:rsidR="00D93329" w:rsidRDefault="00F33A5C" w:rsidP="00AF1F8D">
      <w:pPr>
        <w:widowControl/>
        <w:numPr>
          <w:ilvl w:val="0"/>
          <w:numId w:val="2"/>
        </w:numPr>
        <w:shd w:val="clear" w:color="auto" w:fill="FFFFFF"/>
        <w:spacing w:line="480" w:lineRule="exact"/>
        <w:ind w:left="0"/>
        <w:contextualSpacing/>
        <w:jc w:val="left"/>
        <w:rPr>
          <w:rFonts w:ascii="微软雅黑" w:eastAsia="微软雅黑" w:hAnsi="微软雅黑"/>
          <w:color w:val="171A1D"/>
          <w:kern w:val="0"/>
          <w:szCs w:val="21"/>
        </w:rPr>
      </w:pPr>
      <w:r>
        <w:rPr>
          <w:rFonts w:ascii="微软雅黑" w:eastAsia="微软雅黑" w:hAnsi="微软雅黑" w:hint="eastAsia"/>
          <w:b/>
          <w:bCs/>
          <w:color w:val="171A1D"/>
          <w:kern w:val="0"/>
        </w:rPr>
        <w:t>开标地点</w:t>
      </w:r>
      <w:r>
        <w:rPr>
          <w:rFonts w:ascii="微软雅黑" w:eastAsia="微软雅黑" w:hAnsi="微软雅黑" w:hint="eastAsia"/>
          <w:color w:val="171A1D"/>
          <w:kern w:val="0"/>
          <w:szCs w:val="21"/>
        </w:rPr>
        <w:t>：杭州市第一人民医院桐庐医院行政楼506会议室</w:t>
      </w:r>
    </w:p>
    <w:p w:rsidR="00D93329" w:rsidRDefault="00F33A5C" w:rsidP="00AF1F8D">
      <w:pPr>
        <w:widowControl/>
        <w:numPr>
          <w:ilvl w:val="0"/>
          <w:numId w:val="2"/>
        </w:numPr>
        <w:shd w:val="clear" w:color="auto" w:fill="FFFFFF"/>
        <w:spacing w:line="480" w:lineRule="exact"/>
        <w:ind w:left="0"/>
        <w:contextualSpacing/>
        <w:jc w:val="left"/>
        <w:rPr>
          <w:rFonts w:ascii="微软雅黑" w:eastAsia="微软雅黑" w:hAnsi="微软雅黑"/>
          <w:color w:val="171A1D"/>
          <w:kern w:val="0"/>
          <w:szCs w:val="21"/>
        </w:rPr>
      </w:pPr>
      <w:r>
        <w:rPr>
          <w:rFonts w:ascii="微软雅黑" w:eastAsia="微软雅黑" w:hAnsi="微软雅黑" w:hint="eastAsia"/>
          <w:b/>
          <w:bCs/>
          <w:color w:val="171A1D"/>
          <w:kern w:val="0"/>
        </w:rPr>
        <w:t>报名截止时间</w:t>
      </w:r>
      <w:r>
        <w:rPr>
          <w:rFonts w:ascii="微软雅黑" w:eastAsia="微软雅黑" w:hAnsi="微软雅黑" w:hint="eastAsia"/>
          <w:color w:val="171A1D"/>
          <w:kern w:val="0"/>
        </w:rPr>
        <w:t>：2025年</w:t>
      </w:r>
      <w:r w:rsidR="00880405">
        <w:rPr>
          <w:rFonts w:ascii="微软雅黑" w:eastAsia="微软雅黑" w:hAnsi="微软雅黑" w:hint="eastAsia"/>
          <w:color w:val="171A1D"/>
          <w:kern w:val="0"/>
        </w:rPr>
        <w:t>12</w:t>
      </w:r>
      <w:r>
        <w:rPr>
          <w:rFonts w:ascii="微软雅黑" w:eastAsia="微软雅黑" w:hAnsi="微软雅黑" w:hint="eastAsia"/>
          <w:color w:val="171A1D"/>
          <w:kern w:val="0"/>
        </w:rPr>
        <w:t>月</w:t>
      </w:r>
      <w:r w:rsidR="00880405">
        <w:rPr>
          <w:rFonts w:ascii="微软雅黑" w:eastAsia="微软雅黑" w:hAnsi="微软雅黑" w:hint="eastAsia"/>
          <w:color w:val="171A1D"/>
          <w:kern w:val="0"/>
        </w:rPr>
        <w:t>19</w:t>
      </w:r>
      <w:r>
        <w:rPr>
          <w:rFonts w:ascii="微软雅黑" w:eastAsia="微软雅黑" w:hAnsi="微软雅黑" w:hint="eastAsia"/>
          <w:color w:val="171A1D"/>
          <w:kern w:val="0"/>
        </w:rPr>
        <w:t>日17:00；报名表见附件1，报名登记表在有效期内填写完整，及相关报名文件资料一起，PDF格式发送自邮箱：</w:t>
      </w:r>
      <w:hyperlink r:id="rId8" w:history="1">
        <w:r>
          <w:rPr>
            <w:rStyle w:val="a9"/>
            <w:rFonts w:ascii="微软雅黑" w:eastAsia="微软雅黑" w:hAnsi="微软雅黑" w:hint="eastAsia"/>
            <w:kern w:val="0"/>
          </w:rPr>
          <w:t>542944765@qq.com</w:t>
        </w:r>
      </w:hyperlink>
      <w:r>
        <w:rPr>
          <w:rFonts w:ascii="微软雅黑" w:eastAsia="微软雅黑" w:hAnsi="微软雅黑" w:hint="eastAsia"/>
          <w:color w:val="171A1D"/>
          <w:kern w:val="0"/>
        </w:rPr>
        <w:t>。</w:t>
      </w:r>
    </w:p>
    <w:p w:rsidR="00D93329" w:rsidRDefault="00880405" w:rsidP="00AF1F8D">
      <w:pPr>
        <w:widowControl/>
        <w:shd w:val="clear" w:color="auto" w:fill="FFFFFF"/>
        <w:spacing w:line="480" w:lineRule="exact"/>
        <w:contextualSpacing/>
        <w:jc w:val="left"/>
        <w:outlineLvl w:val="2"/>
        <w:rPr>
          <w:rFonts w:ascii="微软雅黑" w:eastAsia="微软雅黑" w:hAnsi="微软雅黑"/>
          <w:b/>
          <w:bCs/>
          <w:color w:val="171A1D"/>
          <w:kern w:val="0"/>
          <w:sz w:val="24"/>
          <w:szCs w:val="24"/>
        </w:rPr>
      </w:pPr>
      <w:r>
        <w:rPr>
          <w:rFonts w:ascii="微软雅黑" w:eastAsia="微软雅黑" w:hAnsi="微软雅黑" w:hint="eastAsia"/>
          <w:b/>
          <w:bCs/>
          <w:color w:val="171A1D"/>
          <w:kern w:val="0"/>
          <w:sz w:val="24"/>
          <w:szCs w:val="24"/>
        </w:rPr>
        <w:t>八</w:t>
      </w:r>
      <w:r w:rsidR="00F33A5C">
        <w:rPr>
          <w:rFonts w:ascii="微软雅黑" w:eastAsia="微软雅黑" w:hAnsi="微软雅黑" w:hint="eastAsia"/>
          <w:b/>
          <w:bCs/>
          <w:color w:val="171A1D"/>
          <w:kern w:val="0"/>
          <w:sz w:val="24"/>
          <w:szCs w:val="24"/>
        </w:rPr>
        <w:t>、</w:t>
      </w:r>
      <w:r w:rsidR="00F33A5C">
        <w:rPr>
          <w:rFonts w:ascii="微软雅黑" w:eastAsia="微软雅黑" w:hAnsi="微软雅黑"/>
          <w:b/>
          <w:bCs/>
          <w:color w:val="171A1D"/>
          <w:kern w:val="0"/>
          <w:sz w:val="24"/>
          <w:szCs w:val="24"/>
        </w:rPr>
        <w:t>其他补充事宜</w:t>
      </w:r>
    </w:p>
    <w:p w:rsidR="00D93329" w:rsidRDefault="00F33A5C" w:rsidP="00AF1F8D">
      <w:pPr>
        <w:spacing w:line="480" w:lineRule="exact"/>
        <w:ind w:firstLineChars="200" w:firstLine="420"/>
        <w:contextualSpacing/>
        <w:jc w:val="left"/>
        <w:rPr>
          <w:rFonts w:ascii="微软雅黑" w:eastAsia="微软雅黑" w:hAnsi="微软雅黑"/>
          <w:color w:val="171A1D"/>
          <w:kern w:val="0"/>
          <w:szCs w:val="21"/>
        </w:rPr>
      </w:pPr>
      <w:r>
        <w:rPr>
          <w:rFonts w:ascii="微软雅黑" w:eastAsia="微软雅黑" w:hAnsi="微软雅黑" w:hint="eastAsia"/>
          <w:color w:val="171A1D"/>
          <w:kern w:val="0"/>
          <w:szCs w:val="21"/>
        </w:rPr>
        <w:t>投标人代表非必须到开标现场提交投标文件，投标文件可通过邮寄的方式递交。投标人须考虑物流等相关因素，合理计划邮寄时间，尽量在开标截止时间前一个工作日内送到指定</w:t>
      </w:r>
      <w:r>
        <w:rPr>
          <w:rFonts w:ascii="微软雅黑" w:eastAsia="微软雅黑" w:hAnsi="微软雅黑" w:hint="eastAsia"/>
          <w:color w:val="171A1D"/>
          <w:kern w:val="0"/>
          <w:szCs w:val="21"/>
        </w:rPr>
        <w:lastRenderedPageBreak/>
        <w:t>地点。在投标截止时间后送达的，将被视为“逾期送达”。投标人未参加开标的，视同认可开标结果。具体要求如下：</w:t>
      </w:r>
    </w:p>
    <w:p w:rsidR="00D93329" w:rsidRDefault="00F33A5C" w:rsidP="00AF1F8D">
      <w:pPr>
        <w:spacing w:line="480" w:lineRule="exact"/>
        <w:contextualSpacing/>
        <w:jc w:val="left"/>
        <w:rPr>
          <w:rFonts w:ascii="微软雅黑" w:eastAsia="微软雅黑" w:hAnsi="微软雅黑"/>
          <w:color w:val="171A1D"/>
          <w:kern w:val="0"/>
          <w:szCs w:val="21"/>
        </w:rPr>
      </w:pPr>
      <w:r>
        <w:rPr>
          <w:rFonts w:ascii="微软雅黑" w:eastAsia="微软雅黑" w:hAnsi="微软雅黑" w:hint="eastAsia"/>
          <w:color w:val="171A1D"/>
          <w:kern w:val="0"/>
          <w:szCs w:val="21"/>
        </w:rPr>
        <w:t>1.邮寄地址：桐庐县城南街道梅林路899号住院楼5楼G区采购中心，电话：0571-64386137，寄出后将（快递单号、项目名称、公司名称、联系方式等相关信息）发至：542944765@qq.com，以便查收）。双休日和法定节假日不收件，投标人自行承担邮寄风险。</w:t>
      </w:r>
    </w:p>
    <w:p w:rsidR="00D93329" w:rsidRDefault="00F33A5C" w:rsidP="00AF1F8D">
      <w:pPr>
        <w:spacing w:line="480" w:lineRule="exact"/>
        <w:contextualSpacing/>
        <w:jc w:val="left"/>
        <w:rPr>
          <w:rFonts w:ascii="微软雅黑" w:eastAsia="微软雅黑" w:hAnsi="微软雅黑"/>
          <w:color w:val="171A1D"/>
          <w:kern w:val="0"/>
          <w:szCs w:val="21"/>
        </w:rPr>
      </w:pPr>
      <w:r>
        <w:rPr>
          <w:rFonts w:ascii="微软雅黑" w:eastAsia="微软雅黑" w:hAnsi="微软雅黑" w:hint="eastAsia"/>
          <w:color w:val="171A1D"/>
          <w:kern w:val="0"/>
          <w:szCs w:val="21"/>
        </w:rPr>
        <w:t>2.请投标人确保投标文件在邮寄过程密封包装完好，因邮寄过程的密封破损造成不符合开标要求的，采购人概不负责。建议投标文件密封包装后邮寄时再进行外包装。投标人应对邮寄快递响应文件的完整性、密封性负责。</w:t>
      </w:r>
    </w:p>
    <w:p w:rsidR="00D93329" w:rsidRDefault="00F33A5C" w:rsidP="00AF1F8D">
      <w:pPr>
        <w:spacing w:line="480" w:lineRule="exact"/>
        <w:contextualSpacing/>
        <w:jc w:val="left"/>
        <w:rPr>
          <w:rFonts w:ascii="微软雅黑" w:eastAsia="微软雅黑" w:hAnsi="微软雅黑"/>
          <w:color w:val="171A1D"/>
          <w:kern w:val="0"/>
          <w:szCs w:val="21"/>
        </w:rPr>
      </w:pPr>
      <w:r>
        <w:rPr>
          <w:rFonts w:ascii="微软雅黑" w:eastAsia="微软雅黑" w:hAnsi="微软雅黑" w:hint="eastAsia"/>
          <w:color w:val="171A1D"/>
          <w:kern w:val="0"/>
          <w:szCs w:val="21"/>
        </w:rPr>
        <w:t>3.投标人代表不在开标现场的，取消投标人在开标现场的书面签名确认等有关操作要求；评审现场如需要投标人澄清、说明或者磋商等，可通过电话询标并要求开标结束前以邮件形式将询标内容及结果签字盖章后，</w:t>
      </w:r>
      <w:hyperlink r:id="rId9" w:history="1">
        <w:r>
          <w:rPr>
            <w:rStyle w:val="a9"/>
            <w:rFonts w:ascii="微软雅黑" w:eastAsia="微软雅黑" w:hAnsi="微软雅黑" w:hint="eastAsia"/>
            <w:kern w:val="0"/>
            <w:szCs w:val="21"/>
          </w:rPr>
          <w:t>以PDF发送542944765@qq.com</w:t>
        </w:r>
      </w:hyperlink>
      <w:r>
        <w:rPr>
          <w:rFonts w:ascii="微软雅黑" w:eastAsia="微软雅黑" w:hAnsi="微软雅黑" w:hint="eastAsia"/>
          <w:color w:val="171A1D"/>
          <w:kern w:val="0"/>
          <w:szCs w:val="21"/>
        </w:rPr>
        <w:t>。</w:t>
      </w:r>
    </w:p>
    <w:p w:rsidR="00D93329" w:rsidRDefault="00F33A5C" w:rsidP="00AF1F8D">
      <w:pPr>
        <w:spacing w:line="480" w:lineRule="exact"/>
        <w:contextualSpacing/>
        <w:jc w:val="left"/>
        <w:rPr>
          <w:rFonts w:ascii="微软雅黑" w:eastAsia="微软雅黑" w:hAnsi="微软雅黑"/>
          <w:color w:val="171A1D"/>
          <w:kern w:val="0"/>
          <w:szCs w:val="21"/>
        </w:rPr>
      </w:pPr>
      <w:r>
        <w:rPr>
          <w:rFonts w:ascii="微软雅黑" w:eastAsia="微软雅黑" w:hAnsi="微软雅黑" w:hint="eastAsia"/>
          <w:color w:val="171A1D"/>
          <w:kern w:val="0"/>
          <w:szCs w:val="21"/>
        </w:rPr>
        <w:t>4.本项目不组织现场踏勘</w:t>
      </w:r>
      <w:r w:rsidR="004645FA">
        <w:rPr>
          <w:rFonts w:hint="eastAsia"/>
        </w:rPr>
        <w:t>。</w:t>
      </w:r>
    </w:p>
    <w:p w:rsidR="00D93329" w:rsidRDefault="00880405" w:rsidP="00AF1F8D">
      <w:pPr>
        <w:widowControl/>
        <w:shd w:val="clear" w:color="auto" w:fill="FFFFFF"/>
        <w:spacing w:line="480" w:lineRule="exact"/>
        <w:contextualSpacing/>
        <w:jc w:val="left"/>
        <w:outlineLvl w:val="2"/>
        <w:rPr>
          <w:rFonts w:ascii="微软雅黑" w:eastAsia="微软雅黑" w:hAnsi="微软雅黑"/>
          <w:b/>
          <w:bCs/>
          <w:color w:val="171A1D"/>
          <w:kern w:val="0"/>
          <w:sz w:val="24"/>
          <w:szCs w:val="24"/>
        </w:rPr>
      </w:pPr>
      <w:r>
        <w:rPr>
          <w:rFonts w:ascii="微软雅黑" w:eastAsia="微软雅黑" w:hAnsi="微软雅黑" w:hint="eastAsia"/>
          <w:b/>
          <w:bCs/>
          <w:color w:val="171A1D"/>
          <w:kern w:val="0"/>
          <w:sz w:val="24"/>
          <w:szCs w:val="24"/>
        </w:rPr>
        <w:t>九</w:t>
      </w:r>
      <w:r w:rsidR="00F33A5C">
        <w:rPr>
          <w:rFonts w:ascii="微软雅黑" w:eastAsia="微软雅黑" w:hAnsi="微软雅黑" w:hint="eastAsia"/>
          <w:b/>
          <w:bCs/>
          <w:color w:val="171A1D"/>
          <w:kern w:val="0"/>
          <w:sz w:val="24"/>
          <w:szCs w:val="24"/>
        </w:rPr>
        <w:t>、联系方式</w:t>
      </w:r>
    </w:p>
    <w:p w:rsidR="00D93329" w:rsidRDefault="00F33A5C" w:rsidP="00AF1F8D">
      <w:pPr>
        <w:widowControl/>
        <w:numPr>
          <w:ilvl w:val="0"/>
          <w:numId w:val="2"/>
        </w:numPr>
        <w:shd w:val="clear" w:color="auto" w:fill="FFFFFF"/>
        <w:spacing w:before="120" w:after="120" w:line="480" w:lineRule="exact"/>
        <w:ind w:left="0"/>
        <w:contextualSpacing/>
        <w:jc w:val="left"/>
        <w:rPr>
          <w:rFonts w:ascii="宋体" w:hAnsi="宋体"/>
          <w:kern w:val="0"/>
          <w:sz w:val="24"/>
          <w:szCs w:val="24"/>
        </w:rPr>
      </w:pPr>
      <w:r>
        <w:rPr>
          <w:rFonts w:ascii="微软雅黑" w:eastAsia="微软雅黑" w:hAnsi="微软雅黑" w:hint="eastAsia"/>
          <w:b/>
          <w:bCs/>
          <w:color w:val="171A1D"/>
          <w:kern w:val="0"/>
        </w:rPr>
        <w:t xml:space="preserve">杭州市一医院桐庐医院   </w:t>
      </w:r>
      <w:r>
        <w:rPr>
          <w:rFonts w:ascii="微软雅黑" w:eastAsia="微软雅黑" w:hAnsi="微软雅黑" w:hint="eastAsia"/>
          <w:color w:val="171A1D"/>
          <w:kern w:val="0"/>
        </w:rPr>
        <w:t xml:space="preserve">毛老师    </w:t>
      </w:r>
      <w:r>
        <w:rPr>
          <w:rFonts w:ascii="微软雅黑" w:eastAsia="微软雅黑" w:hAnsi="微软雅黑" w:hint="eastAsia"/>
          <w:b/>
          <w:bCs/>
          <w:color w:val="171A1D"/>
          <w:kern w:val="0"/>
        </w:rPr>
        <w:t>电话</w:t>
      </w:r>
      <w:r>
        <w:rPr>
          <w:rFonts w:ascii="微软雅黑" w:eastAsia="微软雅黑" w:hAnsi="微软雅黑" w:hint="eastAsia"/>
          <w:color w:val="171A1D"/>
          <w:kern w:val="0"/>
        </w:rPr>
        <w:t>：0571-64386137</w:t>
      </w:r>
    </w:p>
    <w:p w:rsidR="00D93329" w:rsidRDefault="00F33A5C" w:rsidP="00AF1F8D">
      <w:pPr>
        <w:widowControl/>
        <w:numPr>
          <w:ilvl w:val="0"/>
          <w:numId w:val="2"/>
        </w:numPr>
        <w:shd w:val="clear" w:color="auto" w:fill="FFFFFF"/>
        <w:spacing w:before="120" w:after="120" w:line="480" w:lineRule="exact"/>
        <w:ind w:left="0"/>
        <w:contextualSpacing/>
        <w:jc w:val="left"/>
        <w:rPr>
          <w:rFonts w:ascii="宋体" w:hAnsi="宋体"/>
          <w:kern w:val="0"/>
          <w:sz w:val="24"/>
          <w:szCs w:val="24"/>
        </w:rPr>
      </w:pPr>
      <w:r>
        <w:rPr>
          <w:rFonts w:ascii="微软雅黑" w:eastAsia="微软雅黑" w:hAnsi="微软雅黑" w:hint="eastAsia"/>
          <w:color w:val="171A1D"/>
          <w:kern w:val="0"/>
        </w:rPr>
        <w:t>2025年</w:t>
      </w:r>
      <w:r w:rsidR="00880405">
        <w:rPr>
          <w:rFonts w:ascii="微软雅黑" w:eastAsia="微软雅黑" w:hAnsi="微软雅黑" w:hint="eastAsia"/>
          <w:color w:val="171A1D"/>
          <w:kern w:val="0"/>
        </w:rPr>
        <w:t>12</w:t>
      </w:r>
      <w:r>
        <w:rPr>
          <w:rFonts w:ascii="微软雅黑" w:eastAsia="微软雅黑" w:hAnsi="微软雅黑" w:hint="eastAsia"/>
          <w:color w:val="171A1D"/>
          <w:kern w:val="0"/>
        </w:rPr>
        <w:t>月</w:t>
      </w:r>
      <w:r w:rsidR="00880405">
        <w:rPr>
          <w:rFonts w:ascii="微软雅黑" w:eastAsia="微软雅黑" w:hAnsi="微软雅黑" w:hint="eastAsia"/>
          <w:color w:val="171A1D"/>
          <w:kern w:val="0"/>
        </w:rPr>
        <w:t>1</w:t>
      </w:r>
      <w:r w:rsidR="00744358">
        <w:rPr>
          <w:rFonts w:ascii="微软雅黑" w:eastAsia="微软雅黑" w:hAnsi="微软雅黑" w:hint="eastAsia"/>
          <w:color w:val="171A1D"/>
          <w:kern w:val="0"/>
        </w:rPr>
        <w:t>7</w:t>
      </w:r>
      <w:r>
        <w:rPr>
          <w:rFonts w:ascii="微软雅黑" w:eastAsia="微软雅黑" w:hAnsi="微软雅黑" w:hint="eastAsia"/>
          <w:color w:val="171A1D"/>
          <w:kern w:val="0"/>
        </w:rPr>
        <w:t>日</w:t>
      </w:r>
    </w:p>
    <w:p w:rsidR="00D93329" w:rsidRDefault="00D93329" w:rsidP="00AF1F8D">
      <w:pPr>
        <w:widowControl/>
        <w:shd w:val="clear" w:color="auto" w:fill="FFFFFF"/>
        <w:spacing w:before="120" w:after="120" w:line="480" w:lineRule="exact"/>
        <w:jc w:val="left"/>
        <w:rPr>
          <w:rFonts w:ascii="微软雅黑" w:eastAsia="微软雅黑" w:hAnsi="微软雅黑"/>
          <w:color w:val="171A1D"/>
          <w:kern w:val="0"/>
        </w:rPr>
      </w:pPr>
    </w:p>
    <w:p w:rsidR="00D93329" w:rsidRDefault="00F33A5C" w:rsidP="00AF1F8D">
      <w:pPr>
        <w:widowControl/>
        <w:shd w:val="clear" w:color="auto" w:fill="FFFFFF"/>
        <w:spacing w:before="120" w:after="120" w:line="480" w:lineRule="exact"/>
        <w:jc w:val="left"/>
        <w:rPr>
          <w:rFonts w:ascii="微软雅黑" w:eastAsia="微软雅黑" w:hAnsi="微软雅黑"/>
          <w:color w:val="171A1D"/>
          <w:kern w:val="0"/>
        </w:rPr>
      </w:pPr>
      <w:r>
        <w:rPr>
          <w:rFonts w:ascii="微软雅黑" w:eastAsia="微软雅黑" w:hAnsi="微软雅黑" w:hint="eastAsia"/>
          <w:color w:val="171A1D"/>
          <w:kern w:val="0"/>
        </w:rPr>
        <w:t>附件1</w:t>
      </w:r>
    </w:p>
    <w:p w:rsidR="00D93329" w:rsidRDefault="00F33A5C" w:rsidP="00AF1F8D">
      <w:pPr>
        <w:spacing w:line="480" w:lineRule="exact"/>
        <w:jc w:val="center"/>
        <w:rPr>
          <w:sz w:val="32"/>
        </w:rPr>
      </w:pPr>
      <w:r>
        <w:rPr>
          <w:rFonts w:hint="eastAsia"/>
          <w:sz w:val="32"/>
        </w:rPr>
        <w:t>报名登记表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0"/>
        <w:gridCol w:w="6062"/>
      </w:tblGrid>
      <w:tr w:rsidR="00D93329">
        <w:trPr>
          <w:trHeight w:val="902"/>
        </w:trPr>
        <w:tc>
          <w:tcPr>
            <w:tcW w:w="2638" w:type="dxa"/>
            <w:shd w:val="clear" w:color="auto" w:fill="auto"/>
            <w:vAlign w:val="center"/>
          </w:tcPr>
          <w:p w:rsidR="00D93329" w:rsidRDefault="00F33A5C" w:rsidP="00AF1F8D">
            <w:pPr>
              <w:spacing w:line="480" w:lineRule="exact"/>
            </w:pPr>
            <w:r>
              <w:rPr>
                <w:rFonts w:hint="eastAsia"/>
              </w:rPr>
              <w:t>项目名称</w:t>
            </w:r>
          </w:p>
        </w:tc>
        <w:tc>
          <w:tcPr>
            <w:tcW w:w="6572" w:type="dxa"/>
            <w:shd w:val="clear" w:color="auto" w:fill="auto"/>
            <w:vAlign w:val="center"/>
          </w:tcPr>
          <w:p w:rsidR="00D93329" w:rsidRDefault="00D93329" w:rsidP="00AF1F8D">
            <w:pPr>
              <w:spacing w:line="480" w:lineRule="exact"/>
              <w:ind w:firstLine="1980"/>
            </w:pPr>
          </w:p>
        </w:tc>
      </w:tr>
      <w:tr w:rsidR="00D93329">
        <w:trPr>
          <w:trHeight w:val="844"/>
        </w:trPr>
        <w:tc>
          <w:tcPr>
            <w:tcW w:w="2638" w:type="dxa"/>
            <w:shd w:val="clear" w:color="auto" w:fill="auto"/>
            <w:vAlign w:val="center"/>
          </w:tcPr>
          <w:p w:rsidR="00D93329" w:rsidRDefault="00F33A5C" w:rsidP="00AF1F8D">
            <w:pPr>
              <w:spacing w:line="480" w:lineRule="exact"/>
            </w:pPr>
            <w:r>
              <w:rPr>
                <w:rFonts w:hint="eastAsia"/>
              </w:rPr>
              <w:t>报名单位</w:t>
            </w:r>
          </w:p>
        </w:tc>
        <w:tc>
          <w:tcPr>
            <w:tcW w:w="6572" w:type="dxa"/>
            <w:shd w:val="clear" w:color="auto" w:fill="auto"/>
            <w:vAlign w:val="center"/>
          </w:tcPr>
          <w:p w:rsidR="00D93329" w:rsidRDefault="00D93329" w:rsidP="00AF1F8D">
            <w:pPr>
              <w:spacing w:line="480" w:lineRule="exact"/>
              <w:ind w:firstLine="1980"/>
            </w:pPr>
          </w:p>
        </w:tc>
      </w:tr>
      <w:tr w:rsidR="00D93329">
        <w:trPr>
          <w:trHeight w:val="842"/>
        </w:trPr>
        <w:tc>
          <w:tcPr>
            <w:tcW w:w="2638" w:type="dxa"/>
            <w:shd w:val="clear" w:color="auto" w:fill="auto"/>
            <w:vAlign w:val="center"/>
          </w:tcPr>
          <w:p w:rsidR="00D93329" w:rsidRDefault="00F33A5C" w:rsidP="00AF1F8D">
            <w:pPr>
              <w:spacing w:line="480" w:lineRule="exact"/>
            </w:pPr>
            <w:r>
              <w:rPr>
                <w:rFonts w:hint="eastAsia"/>
              </w:rPr>
              <w:t>项目联系人</w:t>
            </w:r>
          </w:p>
        </w:tc>
        <w:tc>
          <w:tcPr>
            <w:tcW w:w="6572" w:type="dxa"/>
            <w:shd w:val="clear" w:color="auto" w:fill="auto"/>
            <w:vAlign w:val="center"/>
          </w:tcPr>
          <w:p w:rsidR="00D93329" w:rsidRDefault="00D93329" w:rsidP="00AF1F8D">
            <w:pPr>
              <w:spacing w:line="480" w:lineRule="exact"/>
              <w:ind w:firstLine="1980"/>
            </w:pPr>
          </w:p>
        </w:tc>
      </w:tr>
      <w:tr w:rsidR="00D93329">
        <w:trPr>
          <w:trHeight w:val="698"/>
        </w:trPr>
        <w:tc>
          <w:tcPr>
            <w:tcW w:w="2638" w:type="dxa"/>
            <w:shd w:val="clear" w:color="auto" w:fill="auto"/>
            <w:vAlign w:val="center"/>
          </w:tcPr>
          <w:p w:rsidR="00D93329" w:rsidRDefault="00F33A5C" w:rsidP="00AF1F8D">
            <w:pPr>
              <w:spacing w:line="480" w:lineRule="exact"/>
            </w:pPr>
            <w:r>
              <w:rPr>
                <w:rFonts w:hint="eastAsia"/>
              </w:rPr>
              <w:t>联系方式</w:t>
            </w:r>
          </w:p>
        </w:tc>
        <w:tc>
          <w:tcPr>
            <w:tcW w:w="6572" w:type="dxa"/>
            <w:shd w:val="clear" w:color="auto" w:fill="auto"/>
            <w:vAlign w:val="center"/>
          </w:tcPr>
          <w:p w:rsidR="00D93329" w:rsidRDefault="00D93329" w:rsidP="00AF1F8D">
            <w:pPr>
              <w:spacing w:line="480" w:lineRule="exact"/>
              <w:ind w:firstLine="1980"/>
            </w:pPr>
          </w:p>
        </w:tc>
      </w:tr>
    </w:tbl>
    <w:p w:rsidR="004645FA" w:rsidRPr="00880405" w:rsidRDefault="00F33A5C" w:rsidP="00AF1F8D">
      <w:pPr>
        <w:spacing w:line="480" w:lineRule="exact"/>
      </w:pPr>
      <w:r>
        <w:t>须</w:t>
      </w:r>
      <w:r>
        <w:rPr>
          <w:rFonts w:hint="eastAsia"/>
        </w:rPr>
        <w:t>同时</w:t>
      </w:r>
      <w:r>
        <w:t>提交的</w:t>
      </w:r>
      <w:r>
        <w:rPr>
          <w:rFonts w:hint="eastAsia"/>
        </w:rPr>
        <w:t>报名</w:t>
      </w:r>
      <w:r>
        <w:t>文件资料：</w:t>
      </w:r>
      <w:r>
        <w:rPr>
          <w:rFonts w:hint="eastAsia"/>
        </w:rPr>
        <w:t>1</w:t>
      </w:r>
      <w:r>
        <w:rPr>
          <w:rFonts w:hint="eastAsia"/>
        </w:rPr>
        <w:t>）</w:t>
      </w:r>
      <w:r>
        <w:t>法定代表人授权书</w:t>
      </w:r>
      <w:r>
        <w:rPr>
          <w:rFonts w:hint="eastAsia"/>
        </w:rPr>
        <w:t>（扫描件）</w:t>
      </w:r>
      <w:r>
        <w:t>；</w:t>
      </w:r>
      <w:r>
        <w:t>2</w:t>
      </w:r>
      <w:r>
        <w:t>）被授权人身份证（</w:t>
      </w:r>
      <w:r>
        <w:rPr>
          <w:rFonts w:hint="eastAsia"/>
        </w:rPr>
        <w:t>扫描件</w:t>
      </w:r>
      <w:r>
        <w:t>）；</w:t>
      </w:r>
      <w:r>
        <w:t>3</w:t>
      </w:r>
      <w:r>
        <w:t>）有效的营业执照副本（法人证书）等</w:t>
      </w:r>
      <w:r>
        <w:rPr>
          <w:rFonts w:hint="eastAsia"/>
        </w:rPr>
        <w:t>扫描件</w:t>
      </w:r>
      <w:r>
        <w:t>。</w:t>
      </w:r>
    </w:p>
    <w:p w:rsidR="004645FA" w:rsidRDefault="004645FA" w:rsidP="00AF1F8D">
      <w:pPr>
        <w:pStyle w:val="aa"/>
        <w:spacing w:line="480" w:lineRule="exact"/>
        <w:ind w:firstLine="0"/>
        <w:rPr>
          <w:rFonts w:hAnsi="宋体" w:cs="宋体" w:hint="default"/>
          <w:b/>
          <w:bCs/>
          <w:sz w:val="24"/>
        </w:rPr>
      </w:pPr>
      <w:r>
        <w:rPr>
          <w:rFonts w:hAnsi="宋体" w:cs="宋体"/>
          <w:b/>
          <w:bCs/>
          <w:sz w:val="24"/>
        </w:rPr>
        <w:lastRenderedPageBreak/>
        <w:t>附件2：</w:t>
      </w:r>
    </w:p>
    <w:p w:rsidR="00AF1F8D" w:rsidRPr="00AF1F8D" w:rsidRDefault="009165C2" w:rsidP="00AF1F8D">
      <w:pPr>
        <w:pStyle w:val="aa"/>
        <w:spacing w:line="480" w:lineRule="exact"/>
        <w:ind w:firstLine="0"/>
        <w:rPr>
          <w:rFonts w:hAnsi="宋体" w:cs="宋体" w:hint="default"/>
          <w:spacing w:val="0"/>
          <w:sz w:val="24"/>
          <w:szCs w:val="24"/>
        </w:rPr>
      </w:pPr>
      <w:r w:rsidRPr="009165C2">
        <w:rPr>
          <w:rFonts w:hAnsi="宋体" w:cs="宋体"/>
          <w:spacing w:val="0"/>
          <w:sz w:val="24"/>
          <w:szCs w:val="24"/>
        </w:rPr>
        <w:t>1.</w:t>
      </w:r>
      <w:r w:rsidR="004645FA" w:rsidRPr="009165C2">
        <w:rPr>
          <w:rFonts w:hAnsi="宋体" w:cs="宋体"/>
          <w:spacing w:val="0"/>
          <w:sz w:val="24"/>
          <w:szCs w:val="24"/>
        </w:rPr>
        <w:t>病理科平面布局图（蓝色框代表安装室内机位置，绿色框代表室外机安装位置）</w:t>
      </w:r>
    </w:p>
    <w:p w:rsidR="00AF1F8D" w:rsidRDefault="00AF1F8D" w:rsidP="00AF1F8D">
      <w:pPr>
        <w:pStyle w:val="aa"/>
        <w:spacing w:line="480" w:lineRule="exact"/>
        <w:ind w:firstLine="0"/>
        <w:rPr>
          <w:rFonts w:hAnsi="宋体" w:cs="宋体" w:hint="default"/>
          <w:b/>
          <w:bCs/>
          <w:sz w:val="24"/>
        </w:rPr>
      </w:pPr>
      <w:r>
        <w:rPr>
          <w:rFonts w:hAnsi="宋体" w:cs="宋体"/>
          <w:b/>
          <w:bCs/>
          <w:noProof/>
          <w:sz w:val="24"/>
        </w:rPr>
        <w:drawing>
          <wp:anchor distT="0" distB="0" distL="114300" distR="114300" simplePos="0" relativeHeight="251658240" behindDoc="0" locked="0" layoutInCell="1" allowOverlap="1">
            <wp:simplePos x="0" y="0"/>
            <wp:positionH relativeFrom="column">
              <wp:posOffset>1151417</wp:posOffset>
            </wp:positionH>
            <wp:positionV relativeFrom="paragraph">
              <wp:posOffset>219740</wp:posOffset>
            </wp:positionV>
            <wp:extent cx="2596560" cy="2509283"/>
            <wp:effectExtent l="1905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2596515" cy="2509240"/>
                    </a:xfrm>
                    <a:prstGeom prst="rect">
                      <a:avLst/>
                    </a:prstGeom>
                    <a:noFill/>
                    <a:ln>
                      <a:noFill/>
                    </a:ln>
                  </pic:spPr>
                </pic:pic>
              </a:graphicData>
            </a:graphic>
          </wp:anchor>
        </w:drawing>
      </w:r>
    </w:p>
    <w:p w:rsidR="00AF1F8D" w:rsidRDefault="00AF1F8D" w:rsidP="00AF1F8D">
      <w:pPr>
        <w:pStyle w:val="aa"/>
        <w:spacing w:line="480" w:lineRule="exact"/>
        <w:ind w:firstLine="0"/>
        <w:rPr>
          <w:rFonts w:hAnsi="宋体" w:cs="宋体" w:hint="default"/>
          <w:b/>
          <w:bCs/>
          <w:sz w:val="24"/>
        </w:rPr>
      </w:pPr>
    </w:p>
    <w:p w:rsidR="00AF1F8D" w:rsidRDefault="00AF1F8D" w:rsidP="00AF1F8D">
      <w:pPr>
        <w:pStyle w:val="aa"/>
        <w:spacing w:line="480" w:lineRule="exact"/>
        <w:ind w:firstLine="0"/>
        <w:rPr>
          <w:rFonts w:hAnsi="宋体" w:cs="宋体" w:hint="default"/>
          <w:b/>
          <w:bCs/>
          <w:sz w:val="24"/>
        </w:rPr>
      </w:pPr>
    </w:p>
    <w:p w:rsidR="00AF1F8D" w:rsidRDefault="00AF1F8D" w:rsidP="00AF1F8D">
      <w:pPr>
        <w:pStyle w:val="aa"/>
        <w:spacing w:line="480" w:lineRule="exact"/>
        <w:ind w:firstLine="0"/>
        <w:rPr>
          <w:rFonts w:hAnsi="宋体" w:cs="宋体" w:hint="default"/>
          <w:b/>
          <w:bCs/>
          <w:sz w:val="24"/>
        </w:rPr>
      </w:pPr>
    </w:p>
    <w:p w:rsidR="00AF1F8D" w:rsidRDefault="00AF1F8D" w:rsidP="00AF1F8D">
      <w:pPr>
        <w:pStyle w:val="aa"/>
        <w:spacing w:line="480" w:lineRule="exact"/>
        <w:ind w:firstLine="0"/>
        <w:rPr>
          <w:rFonts w:hAnsi="宋体" w:cs="宋体" w:hint="default"/>
          <w:b/>
          <w:bCs/>
          <w:sz w:val="24"/>
        </w:rPr>
      </w:pPr>
    </w:p>
    <w:p w:rsidR="00AF1F8D" w:rsidRDefault="00AF1F8D" w:rsidP="00AF1F8D">
      <w:pPr>
        <w:pStyle w:val="aa"/>
        <w:spacing w:line="480" w:lineRule="exact"/>
        <w:ind w:firstLine="0"/>
        <w:rPr>
          <w:rFonts w:hAnsi="宋体" w:cs="宋体" w:hint="default"/>
          <w:b/>
          <w:bCs/>
          <w:sz w:val="24"/>
        </w:rPr>
      </w:pPr>
    </w:p>
    <w:p w:rsidR="00AF1F8D" w:rsidRDefault="00AF1F8D" w:rsidP="00AF1F8D">
      <w:pPr>
        <w:pStyle w:val="aa"/>
        <w:spacing w:line="480" w:lineRule="exact"/>
        <w:ind w:firstLine="0"/>
        <w:rPr>
          <w:rFonts w:hAnsi="宋体" w:cs="宋体" w:hint="default"/>
          <w:b/>
          <w:bCs/>
          <w:sz w:val="24"/>
        </w:rPr>
      </w:pPr>
    </w:p>
    <w:p w:rsidR="00AF1F8D" w:rsidRDefault="00AF1F8D" w:rsidP="00AF1F8D">
      <w:pPr>
        <w:pStyle w:val="aa"/>
        <w:spacing w:line="480" w:lineRule="exact"/>
        <w:ind w:firstLine="0"/>
        <w:rPr>
          <w:rFonts w:hAnsi="宋体" w:cs="宋体" w:hint="default"/>
          <w:b/>
          <w:bCs/>
          <w:sz w:val="24"/>
        </w:rPr>
      </w:pPr>
    </w:p>
    <w:p w:rsidR="00AF1F8D" w:rsidRDefault="00AF1F8D" w:rsidP="00AF1F8D">
      <w:pPr>
        <w:pStyle w:val="aa"/>
        <w:spacing w:line="480" w:lineRule="exact"/>
        <w:ind w:firstLine="0"/>
        <w:rPr>
          <w:rFonts w:hAnsi="宋体" w:cs="宋体" w:hint="default"/>
          <w:b/>
          <w:bCs/>
          <w:sz w:val="24"/>
        </w:rPr>
      </w:pPr>
    </w:p>
    <w:p w:rsidR="00AF1F8D" w:rsidRDefault="00AF1F8D" w:rsidP="00AF1F8D">
      <w:pPr>
        <w:widowControl/>
        <w:shd w:val="clear" w:color="auto" w:fill="FFFFFF"/>
        <w:spacing w:before="120" w:after="120" w:line="480" w:lineRule="exact"/>
        <w:jc w:val="left"/>
        <w:rPr>
          <w:rFonts w:ascii="宋体" w:hAnsi="宋体"/>
          <w:kern w:val="0"/>
          <w:sz w:val="24"/>
          <w:szCs w:val="24"/>
        </w:rPr>
      </w:pPr>
      <w:r>
        <w:rPr>
          <w:rFonts w:ascii="宋体" w:hAnsi="宋体" w:hint="eastAsia"/>
          <w:kern w:val="0"/>
          <w:sz w:val="24"/>
          <w:szCs w:val="24"/>
        </w:rPr>
        <w:t>2.设备安装清单</w:t>
      </w:r>
    </w:p>
    <w:tbl>
      <w:tblPr>
        <w:tblpPr w:leftFromText="180" w:rightFromText="180" w:vertAnchor="text" w:horzAnchor="page" w:tblpX="1322" w:tblpY="136"/>
        <w:tblOverlap w:val="never"/>
        <w:tblW w:w="5718" w:type="pct"/>
        <w:tblLayout w:type="fixed"/>
        <w:tblLook w:val="04A0"/>
      </w:tblPr>
      <w:tblGrid>
        <w:gridCol w:w="817"/>
        <w:gridCol w:w="3538"/>
        <w:gridCol w:w="3403"/>
        <w:gridCol w:w="1134"/>
        <w:gridCol w:w="854"/>
      </w:tblGrid>
      <w:tr w:rsidR="00FF06BD" w:rsidTr="00375518">
        <w:trPr>
          <w:trHeight w:val="762"/>
        </w:trPr>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textAlignment w:val="center"/>
              <w:rPr>
                <w:rFonts w:ascii="宋体" w:hAnsi="宋体"/>
                <w:b/>
                <w:bCs/>
                <w:color w:val="000000"/>
                <w:sz w:val="24"/>
              </w:rPr>
            </w:pPr>
            <w:r>
              <w:rPr>
                <w:rFonts w:ascii="宋体" w:hAnsi="宋体" w:hint="eastAsia"/>
                <w:b/>
                <w:bCs/>
                <w:color w:val="000000"/>
                <w:kern w:val="0"/>
                <w:sz w:val="24"/>
                <w:szCs w:val="24"/>
              </w:rPr>
              <w:t>序号</w:t>
            </w:r>
          </w:p>
        </w:tc>
        <w:tc>
          <w:tcPr>
            <w:tcW w:w="18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b/>
                <w:bCs/>
                <w:color w:val="000000"/>
                <w:sz w:val="24"/>
              </w:rPr>
            </w:pPr>
            <w:r>
              <w:rPr>
                <w:rFonts w:ascii="宋体" w:hAnsi="宋体" w:hint="eastAsia"/>
                <w:b/>
                <w:bCs/>
                <w:color w:val="000000"/>
                <w:kern w:val="0"/>
                <w:sz w:val="24"/>
                <w:szCs w:val="24"/>
              </w:rPr>
              <w:t>设备名称</w:t>
            </w:r>
          </w:p>
        </w:tc>
        <w:tc>
          <w:tcPr>
            <w:tcW w:w="1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b/>
                <w:bCs/>
                <w:color w:val="000000"/>
                <w:sz w:val="24"/>
              </w:rPr>
            </w:pPr>
            <w:r>
              <w:rPr>
                <w:rFonts w:ascii="宋体" w:hAnsi="宋体" w:hint="eastAsia"/>
                <w:b/>
                <w:bCs/>
                <w:color w:val="000000"/>
                <w:kern w:val="0"/>
                <w:sz w:val="24"/>
                <w:szCs w:val="24"/>
              </w:rPr>
              <w:t>规格型号</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b/>
                <w:bCs/>
                <w:color w:val="000000"/>
                <w:sz w:val="24"/>
              </w:rPr>
            </w:pPr>
            <w:r>
              <w:rPr>
                <w:rFonts w:ascii="宋体" w:hAnsi="宋体" w:hint="eastAsia"/>
                <w:b/>
                <w:bCs/>
                <w:color w:val="000000"/>
                <w:kern w:val="0"/>
                <w:sz w:val="24"/>
                <w:szCs w:val="24"/>
              </w:rPr>
              <w:t>数量</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b/>
                <w:bCs/>
                <w:color w:val="000000"/>
                <w:sz w:val="24"/>
              </w:rPr>
            </w:pPr>
            <w:r>
              <w:rPr>
                <w:rFonts w:ascii="宋体" w:hAnsi="宋体" w:hint="eastAsia"/>
                <w:b/>
                <w:bCs/>
                <w:color w:val="000000"/>
                <w:kern w:val="0"/>
                <w:sz w:val="24"/>
                <w:szCs w:val="24"/>
              </w:rPr>
              <w:t>单位</w:t>
            </w:r>
          </w:p>
        </w:tc>
      </w:tr>
      <w:tr w:rsidR="00FF06BD" w:rsidTr="00375518">
        <w:trPr>
          <w:trHeight w:val="501"/>
        </w:trPr>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b/>
                <w:bCs/>
                <w:color w:val="000000"/>
                <w:sz w:val="22"/>
              </w:rPr>
            </w:pPr>
            <w:r>
              <w:rPr>
                <w:rFonts w:ascii="宋体" w:hAnsi="宋体" w:hint="eastAsia"/>
                <w:b/>
                <w:bCs/>
                <w:color w:val="000000"/>
                <w:kern w:val="0"/>
                <w:sz w:val="22"/>
                <w:szCs w:val="24"/>
              </w:rPr>
              <w:t>1</w:t>
            </w:r>
          </w:p>
        </w:tc>
        <w:tc>
          <w:tcPr>
            <w:tcW w:w="18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sz w:val="22"/>
              </w:rPr>
            </w:pPr>
            <w:r>
              <w:rPr>
                <w:rFonts w:ascii="宋体" w:hAnsi="宋体" w:hint="eastAsia"/>
                <w:color w:val="000000"/>
                <w:kern w:val="0"/>
                <w:sz w:val="22"/>
                <w:szCs w:val="24"/>
              </w:rPr>
              <w:t>四面出风天花板嵌入式室内机</w:t>
            </w:r>
          </w:p>
        </w:tc>
        <w:tc>
          <w:tcPr>
            <w:tcW w:w="1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F06BD" w:rsidRDefault="00FF06BD" w:rsidP="00375518">
            <w:pPr>
              <w:widowControl/>
              <w:jc w:val="center"/>
              <w:textAlignment w:val="center"/>
              <w:rPr>
                <w:rFonts w:ascii="宋体" w:hAnsi="宋体"/>
                <w:color w:val="000000"/>
                <w:sz w:val="22"/>
                <w:szCs w:val="28"/>
              </w:rPr>
            </w:pPr>
            <w:r>
              <w:rPr>
                <w:sz w:val="22"/>
                <w:szCs w:val="24"/>
              </w:rPr>
              <w:t>制冷量</w:t>
            </w:r>
            <w:r>
              <w:rPr>
                <w:rFonts w:hint="eastAsia"/>
                <w:sz w:val="22"/>
                <w:szCs w:val="24"/>
              </w:rPr>
              <w:t>3.6</w:t>
            </w:r>
            <w:r>
              <w:rPr>
                <w:sz w:val="22"/>
                <w:szCs w:val="24"/>
              </w:rPr>
              <w:t>KW</w:t>
            </w:r>
            <w:r>
              <w:rPr>
                <w:sz w:val="22"/>
                <w:szCs w:val="24"/>
              </w:rPr>
              <w:t>、制热量</w:t>
            </w:r>
            <w:r>
              <w:rPr>
                <w:rFonts w:hint="eastAsia"/>
                <w:sz w:val="22"/>
                <w:szCs w:val="24"/>
              </w:rPr>
              <w:t>4.0</w:t>
            </w:r>
            <w:r>
              <w:rPr>
                <w:sz w:val="22"/>
                <w:szCs w:val="24"/>
              </w:rPr>
              <w:t>KW.</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sz w:val="22"/>
              </w:rPr>
            </w:pPr>
            <w:r>
              <w:rPr>
                <w:rFonts w:ascii="宋体" w:hAnsi="宋体" w:hint="eastAsia"/>
                <w:color w:val="000000"/>
                <w:kern w:val="0"/>
                <w:sz w:val="22"/>
                <w:szCs w:val="24"/>
              </w:rPr>
              <w:t>1</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sz w:val="22"/>
              </w:rPr>
            </w:pPr>
            <w:r>
              <w:rPr>
                <w:rFonts w:ascii="宋体" w:hAnsi="宋体" w:hint="eastAsia"/>
                <w:color w:val="000000"/>
                <w:kern w:val="0"/>
                <w:sz w:val="22"/>
                <w:szCs w:val="24"/>
              </w:rPr>
              <w:t>台</w:t>
            </w:r>
          </w:p>
        </w:tc>
      </w:tr>
      <w:tr w:rsidR="00FF06BD" w:rsidTr="00375518">
        <w:trPr>
          <w:trHeight w:val="565"/>
        </w:trPr>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b/>
                <w:bCs/>
                <w:color w:val="000000"/>
                <w:sz w:val="22"/>
              </w:rPr>
            </w:pPr>
            <w:r>
              <w:rPr>
                <w:rFonts w:ascii="宋体" w:hAnsi="宋体" w:hint="eastAsia"/>
                <w:b/>
                <w:bCs/>
                <w:color w:val="000000"/>
                <w:kern w:val="0"/>
                <w:sz w:val="22"/>
                <w:szCs w:val="24"/>
              </w:rPr>
              <w:t>2</w:t>
            </w:r>
          </w:p>
        </w:tc>
        <w:tc>
          <w:tcPr>
            <w:tcW w:w="18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sz w:val="22"/>
              </w:rPr>
            </w:pPr>
            <w:r>
              <w:rPr>
                <w:rFonts w:ascii="宋体" w:hAnsi="宋体" w:hint="eastAsia"/>
                <w:color w:val="000000"/>
                <w:kern w:val="0"/>
                <w:sz w:val="22"/>
                <w:szCs w:val="24"/>
              </w:rPr>
              <w:t>四面出风天花板嵌入式室内机</w:t>
            </w:r>
          </w:p>
        </w:tc>
        <w:tc>
          <w:tcPr>
            <w:tcW w:w="1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F06BD" w:rsidRDefault="00FF06BD" w:rsidP="00375518">
            <w:pPr>
              <w:widowControl/>
              <w:jc w:val="center"/>
              <w:textAlignment w:val="center"/>
              <w:rPr>
                <w:rFonts w:ascii="宋体" w:hAnsi="宋体"/>
                <w:color w:val="000000"/>
                <w:sz w:val="22"/>
                <w:szCs w:val="28"/>
              </w:rPr>
            </w:pPr>
            <w:r>
              <w:rPr>
                <w:sz w:val="22"/>
                <w:szCs w:val="24"/>
              </w:rPr>
              <w:t>制冷量</w:t>
            </w:r>
            <w:r>
              <w:rPr>
                <w:rFonts w:hint="eastAsia"/>
                <w:sz w:val="22"/>
                <w:szCs w:val="24"/>
              </w:rPr>
              <w:t>5.0</w:t>
            </w:r>
            <w:r>
              <w:rPr>
                <w:sz w:val="22"/>
                <w:szCs w:val="24"/>
              </w:rPr>
              <w:t>KW</w:t>
            </w:r>
            <w:r>
              <w:rPr>
                <w:sz w:val="22"/>
                <w:szCs w:val="24"/>
              </w:rPr>
              <w:t>、制热量</w:t>
            </w:r>
            <w:r>
              <w:rPr>
                <w:rFonts w:hint="eastAsia"/>
                <w:sz w:val="22"/>
                <w:szCs w:val="24"/>
              </w:rPr>
              <w:t>506</w:t>
            </w:r>
            <w:r>
              <w:rPr>
                <w:sz w:val="22"/>
                <w:szCs w:val="24"/>
              </w:rPr>
              <w:t>KW.</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sz w:val="22"/>
              </w:rPr>
            </w:pPr>
            <w:r>
              <w:rPr>
                <w:rFonts w:ascii="宋体" w:hAnsi="宋体" w:hint="eastAsia"/>
                <w:color w:val="000000"/>
                <w:kern w:val="0"/>
                <w:sz w:val="22"/>
                <w:szCs w:val="24"/>
              </w:rPr>
              <w:t>4</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sz w:val="22"/>
              </w:rPr>
            </w:pPr>
            <w:r>
              <w:rPr>
                <w:rFonts w:ascii="宋体" w:hAnsi="宋体" w:hint="eastAsia"/>
                <w:color w:val="000000"/>
                <w:kern w:val="0"/>
                <w:sz w:val="22"/>
                <w:szCs w:val="24"/>
              </w:rPr>
              <w:t>台</w:t>
            </w:r>
          </w:p>
        </w:tc>
      </w:tr>
      <w:tr w:rsidR="00FF06BD" w:rsidTr="00375518">
        <w:trPr>
          <w:trHeight w:val="545"/>
        </w:trPr>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b/>
                <w:bCs/>
                <w:color w:val="000000"/>
                <w:sz w:val="22"/>
              </w:rPr>
            </w:pPr>
            <w:r>
              <w:rPr>
                <w:rFonts w:ascii="宋体" w:hAnsi="宋体" w:hint="eastAsia"/>
                <w:b/>
                <w:bCs/>
                <w:color w:val="000000"/>
                <w:kern w:val="0"/>
                <w:sz w:val="22"/>
                <w:szCs w:val="24"/>
              </w:rPr>
              <w:t>3</w:t>
            </w:r>
          </w:p>
        </w:tc>
        <w:tc>
          <w:tcPr>
            <w:tcW w:w="18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sz w:val="22"/>
              </w:rPr>
            </w:pPr>
            <w:r>
              <w:rPr>
                <w:rFonts w:ascii="宋体" w:hAnsi="宋体" w:hint="eastAsia"/>
                <w:color w:val="000000"/>
                <w:kern w:val="0"/>
                <w:sz w:val="22"/>
                <w:szCs w:val="24"/>
              </w:rPr>
              <w:t>四面出风天花板嵌入式室内机</w:t>
            </w:r>
          </w:p>
        </w:tc>
        <w:tc>
          <w:tcPr>
            <w:tcW w:w="1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F06BD" w:rsidRDefault="00FF06BD" w:rsidP="00375518">
            <w:pPr>
              <w:widowControl/>
              <w:jc w:val="center"/>
              <w:textAlignment w:val="center"/>
              <w:rPr>
                <w:rFonts w:ascii="宋体" w:hAnsi="宋体"/>
                <w:color w:val="000000"/>
                <w:sz w:val="22"/>
                <w:szCs w:val="28"/>
              </w:rPr>
            </w:pPr>
            <w:r>
              <w:rPr>
                <w:sz w:val="22"/>
                <w:szCs w:val="24"/>
              </w:rPr>
              <w:t>制冷量</w:t>
            </w:r>
            <w:r>
              <w:rPr>
                <w:rFonts w:hint="eastAsia"/>
                <w:sz w:val="22"/>
                <w:szCs w:val="24"/>
              </w:rPr>
              <w:t>6.3</w:t>
            </w:r>
            <w:r>
              <w:rPr>
                <w:sz w:val="22"/>
                <w:szCs w:val="24"/>
              </w:rPr>
              <w:t>KW</w:t>
            </w:r>
            <w:r>
              <w:rPr>
                <w:sz w:val="22"/>
                <w:szCs w:val="24"/>
              </w:rPr>
              <w:t>、制热量</w:t>
            </w:r>
            <w:r>
              <w:rPr>
                <w:rFonts w:hint="eastAsia"/>
                <w:sz w:val="22"/>
                <w:szCs w:val="24"/>
              </w:rPr>
              <w:t>7.1</w:t>
            </w:r>
            <w:r>
              <w:rPr>
                <w:sz w:val="22"/>
                <w:szCs w:val="24"/>
              </w:rPr>
              <w:t>KW.</w:t>
            </w:r>
            <w:r>
              <w:rPr>
                <w:rFonts w:hint="eastAsia"/>
                <w:sz w:val="22"/>
                <w:szCs w:val="24"/>
              </w:rPr>
              <w:t>1</w:t>
            </w:r>
            <w:r>
              <w:rPr>
                <w:sz w:val="22"/>
                <w:szCs w:val="24"/>
              </w:rPr>
              <w:t>台。</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sz w:val="22"/>
              </w:rPr>
            </w:pPr>
            <w:r>
              <w:rPr>
                <w:rFonts w:ascii="宋体" w:hAnsi="宋体" w:hint="eastAsia"/>
                <w:color w:val="000000"/>
                <w:kern w:val="0"/>
                <w:sz w:val="22"/>
                <w:szCs w:val="24"/>
              </w:rPr>
              <w:t>1</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sz w:val="22"/>
              </w:rPr>
            </w:pPr>
            <w:r>
              <w:rPr>
                <w:rFonts w:ascii="宋体" w:hAnsi="宋体" w:hint="eastAsia"/>
                <w:color w:val="000000"/>
                <w:kern w:val="0"/>
                <w:sz w:val="22"/>
                <w:szCs w:val="24"/>
              </w:rPr>
              <w:t>台</w:t>
            </w:r>
          </w:p>
        </w:tc>
      </w:tr>
      <w:tr w:rsidR="00FF06BD" w:rsidTr="00375518">
        <w:trPr>
          <w:trHeight w:val="553"/>
        </w:trPr>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b/>
                <w:bCs/>
                <w:color w:val="000000"/>
                <w:sz w:val="22"/>
              </w:rPr>
            </w:pPr>
            <w:r>
              <w:rPr>
                <w:rFonts w:ascii="宋体" w:hAnsi="宋体" w:hint="eastAsia"/>
                <w:b/>
                <w:bCs/>
                <w:color w:val="000000"/>
                <w:kern w:val="0"/>
                <w:sz w:val="22"/>
                <w:szCs w:val="24"/>
              </w:rPr>
              <w:t>4</w:t>
            </w:r>
          </w:p>
        </w:tc>
        <w:tc>
          <w:tcPr>
            <w:tcW w:w="18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sz w:val="22"/>
              </w:rPr>
            </w:pPr>
            <w:r>
              <w:rPr>
                <w:rFonts w:ascii="宋体" w:hAnsi="宋体" w:hint="eastAsia"/>
                <w:color w:val="000000"/>
                <w:kern w:val="0"/>
                <w:sz w:val="22"/>
                <w:szCs w:val="24"/>
              </w:rPr>
              <w:t>空调室外主机10P（侧出风）</w:t>
            </w:r>
          </w:p>
        </w:tc>
        <w:tc>
          <w:tcPr>
            <w:tcW w:w="1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F06BD" w:rsidRDefault="00FF06BD" w:rsidP="00375518">
            <w:pPr>
              <w:widowControl/>
              <w:jc w:val="center"/>
              <w:textAlignment w:val="center"/>
              <w:rPr>
                <w:rFonts w:ascii="宋体" w:hAnsi="宋体"/>
                <w:color w:val="000000"/>
                <w:sz w:val="22"/>
                <w:szCs w:val="28"/>
              </w:rPr>
            </w:pPr>
            <w:r>
              <w:rPr>
                <w:sz w:val="22"/>
                <w:szCs w:val="24"/>
              </w:rPr>
              <w:t>制冷量</w:t>
            </w:r>
            <w:r>
              <w:rPr>
                <w:rFonts w:hint="eastAsia"/>
                <w:sz w:val="22"/>
                <w:szCs w:val="24"/>
              </w:rPr>
              <w:t>28.5</w:t>
            </w:r>
            <w:r>
              <w:rPr>
                <w:sz w:val="22"/>
                <w:szCs w:val="24"/>
              </w:rPr>
              <w:t>KW</w:t>
            </w:r>
            <w:r>
              <w:rPr>
                <w:sz w:val="22"/>
                <w:szCs w:val="24"/>
              </w:rPr>
              <w:t>、制热量</w:t>
            </w:r>
            <w:r>
              <w:rPr>
                <w:rFonts w:hint="eastAsia"/>
                <w:sz w:val="22"/>
                <w:szCs w:val="24"/>
              </w:rPr>
              <w:t>31.5</w:t>
            </w:r>
            <w:r>
              <w:rPr>
                <w:sz w:val="22"/>
                <w:szCs w:val="24"/>
              </w:rPr>
              <w:t>KW.</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sz w:val="22"/>
              </w:rPr>
            </w:pPr>
            <w:r>
              <w:rPr>
                <w:rFonts w:ascii="宋体" w:hAnsi="宋体" w:hint="eastAsia"/>
                <w:color w:val="000000"/>
                <w:kern w:val="0"/>
                <w:sz w:val="22"/>
                <w:szCs w:val="24"/>
              </w:rPr>
              <w:t>1</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sz w:val="22"/>
              </w:rPr>
            </w:pPr>
            <w:r>
              <w:rPr>
                <w:rFonts w:ascii="宋体" w:hAnsi="宋体" w:hint="eastAsia"/>
                <w:color w:val="000000"/>
                <w:kern w:val="0"/>
                <w:sz w:val="22"/>
                <w:szCs w:val="24"/>
              </w:rPr>
              <w:t>台</w:t>
            </w:r>
          </w:p>
        </w:tc>
      </w:tr>
      <w:tr w:rsidR="00FF06BD" w:rsidTr="00375518">
        <w:trPr>
          <w:trHeight w:val="553"/>
        </w:trPr>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b/>
                <w:bCs/>
                <w:color w:val="000000"/>
                <w:kern w:val="0"/>
                <w:sz w:val="22"/>
                <w:szCs w:val="24"/>
              </w:rPr>
            </w:pPr>
            <w:r>
              <w:rPr>
                <w:rFonts w:ascii="宋体" w:hAnsi="宋体" w:hint="eastAsia"/>
                <w:b/>
                <w:bCs/>
                <w:color w:val="000000"/>
                <w:kern w:val="0"/>
                <w:sz w:val="22"/>
                <w:szCs w:val="24"/>
              </w:rPr>
              <w:t>5</w:t>
            </w:r>
          </w:p>
        </w:tc>
        <w:tc>
          <w:tcPr>
            <w:tcW w:w="18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铜管</w:t>
            </w:r>
          </w:p>
        </w:tc>
        <w:tc>
          <w:tcPr>
            <w:tcW w:w="1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F06BD" w:rsidRDefault="00FF06BD" w:rsidP="00375518">
            <w:pPr>
              <w:widowControl/>
              <w:jc w:val="center"/>
              <w:textAlignment w:val="center"/>
              <w:rPr>
                <w:sz w:val="22"/>
                <w:szCs w:val="24"/>
              </w:rPr>
            </w:pPr>
            <w:r>
              <w:rPr>
                <w:rFonts w:hint="eastAsia"/>
                <w:sz w:val="22"/>
                <w:szCs w:val="24"/>
              </w:rPr>
              <w:t>主管</w:t>
            </w:r>
            <w:r>
              <w:rPr>
                <w:rFonts w:hint="eastAsia"/>
                <w:sz w:val="22"/>
                <w:szCs w:val="24"/>
              </w:rPr>
              <w:t>70</w:t>
            </w:r>
            <w:r>
              <w:rPr>
                <w:rFonts w:hint="eastAsia"/>
                <w:sz w:val="22"/>
                <w:szCs w:val="24"/>
              </w:rPr>
              <w:t>米，分管</w:t>
            </w:r>
            <w:r>
              <w:rPr>
                <w:rFonts w:hint="eastAsia"/>
                <w:sz w:val="22"/>
                <w:szCs w:val="24"/>
              </w:rPr>
              <w:t>70</w:t>
            </w:r>
            <w:r>
              <w:rPr>
                <w:rFonts w:hint="eastAsia"/>
                <w:sz w:val="22"/>
                <w:szCs w:val="24"/>
              </w:rPr>
              <w:t>米</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1</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批</w:t>
            </w:r>
          </w:p>
        </w:tc>
      </w:tr>
      <w:tr w:rsidR="00FF06BD" w:rsidTr="00375518">
        <w:trPr>
          <w:trHeight w:val="553"/>
        </w:trPr>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6</w:t>
            </w:r>
          </w:p>
        </w:tc>
        <w:tc>
          <w:tcPr>
            <w:tcW w:w="18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有线控制器</w:t>
            </w:r>
          </w:p>
        </w:tc>
        <w:tc>
          <w:tcPr>
            <w:tcW w:w="1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86盒</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6</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只</w:t>
            </w:r>
          </w:p>
        </w:tc>
      </w:tr>
      <w:tr w:rsidR="00FF06BD" w:rsidTr="00375518">
        <w:trPr>
          <w:trHeight w:val="553"/>
        </w:trPr>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7</w:t>
            </w:r>
          </w:p>
        </w:tc>
        <w:tc>
          <w:tcPr>
            <w:tcW w:w="18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安装费</w:t>
            </w:r>
          </w:p>
        </w:tc>
        <w:tc>
          <w:tcPr>
            <w:tcW w:w="1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铜管主管70米，分管70米</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1</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套</w:t>
            </w:r>
          </w:p>
        </w:tc>
      </w:tr>
      <w:tr w:rsidR="00FF06BD" w:rsidTr="00375518">
        <w:trPr>
          <w:trHeight w:val="553"/>
        </w:trPr>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8</w:t>
            </w:r>
          </w:p>
        </w:tc>
        <w:tc>
          <w:tcPr>
            <w:tcW w:w="18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外机风道改装</w:t>
            </w:r>
          </w:p>
        </w:tc>
        <w:tc>
          <w:tcPr>
            <w:tcW w:w="1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F06BD" w:rsidRDefault="00FF06BD" w:rsidP="00375518">
            <w:pPr>
              <w:widowControl/>
              <w:jc w:val="center"/>
              <w:textAlignment w:val="center"/>
              <w:rPr>
                <w:rFonts w:ascii="宋体" w:hAnsi="宋体"/>
                <w:color w:val="000000"/>
                <w:kern w:val="0"/>
                <w:sz w:val="22"/>
                <w:szCs w:val="24"/>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1</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套</w:t>
            </w:r>
          </w:p>
        </w:tc>
      </w:tr>
      <w:tr w:rsidR="00FF06BD" w:rsidTr="00375518">
        <w:trPr>
          <w:trHeight w:val="553"/>
        </w:trPr>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9</w:t>
            </w:r>
          </w:p>
        </w:tc>
        <w:tc>
          <w:tcPr>
            <w:tcW w:w="18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外机固定支架</w:t>
            </w:r>
          </w:p>
        </w:tc>
        <w:tc>
          <w:tcPr>
            <w:tcW w:w="1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60CM*120CM</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1</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套</w:t>
            </w:r>
          </w:p>
        </w:tc>
      </w:tr>
      <w:tr w:rsidR="00FF06BD" w:rsidTr="00375518">
        <w:trPr>
          <w:trHeight w:val="553"/>
        </w:trPr>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10</w:t>
            </w:r>
          </w:p>
        </w:tc>
        <w:tc>
          <w:tcPr>
            <w:tcW w:w="18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主机10P10平方电缆线</w:t>
            </w:r>
          </w:p>
        </w:tc>
        <w:tc>
          <w:tcPr>
            <w:tcW w:w="1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10平方4+1</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70</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米</w:t>
            </w:r>
          </w:p>
        </w:tc>
      </w:tr>
      <w:tr w:rsidR="00FF06BD" w:rsidTr="00375518">
        <w:trPr>
          <w:trHeight w:val="553"/>
        </w:trPr>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11</w:t>
            </w:r>
          </w:p>
        </w:tc>
        <w:tc>
          <w:tcPr>
            <w:tcW w:w="18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幕墙拆装及吊装费</w:t>
            </w:r>
          </w:p>
        </w:tc>
        <w:tc>
          <w:tcPr>
            <w:tcW w:w="1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F06BD" w:rsidRDefault="00FF06BD" w:rsidP="00375518">
            <w:pPr>
              <w:widowControl/>
              <w:jc w:val="center"/>
              <w:textAlignment w:val="center"/>
              <w:rPr>
                <w:rFonts w:ascii="宋体" w:hAnsi="宋体"/>
                <w:color w:val="000000"/>
                <w:kern w:val="0"/>
                <w:sz w:val="22"/>
                <w:szCs w:val="24"/>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1</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项</w:t>
            </w:r>
          </w:p>
        </w:tc>
      </w:tr>
      <w:tr w:rsidR="00FF06BD" w:rsidTr="00375518">
        <w:trPr>
          <w:trHeight w:val="553"/>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F06BD" w:rsidRDefault="00FF06BD" w:rsidP="00375518">
            <w:pPr>
              <w:widowControl/>
              <w:jc w:val="center"/>
              <w:textAlignment w:val="center"/>
              <w:rPr>
                <w:rFonts w:ascii="宋体" w:hAnsi="宋体"/>
                <w:color w:val="000000"/>
                <w:kern w:val="0"/>
                <w:sz w:val="22"/>
                <w:szCs w:val="24"/>
              </w:rPr>
            </w:pPr>
            <w:r>
              <w:rPr>
                <w:rFonts w:ascii="宋体" w:hAnsi="宋体" w:hint="eastAsia"/>
                <w:color w:val="000000"/>
                <w:kern w:val="0"/>
                <w:sz w:val="22"/>
                <w:szCs w:val="24"/>
              </w:rPr>
              <w:t>备注：最终报价应含所有安装费、配件费及其他一切费用（如税费等）。</w:t>
            </w:r>
            <w:bookmarkStart w:id="0" w:name="_GoBack"/>
            <w:bookmarkEnd w:id="0"/>
          </w:p>
        </w:tc>
      </w:tr>
    </w:tbl>
    <w:p w:rsidR="00D93329" w:rsidRDefault="00F33A5C" w:rsidP="00AF1F8D">
      <w:pPr>
        <w:widowControl/>
        <w:shd w:val="clear" w:color="auto" w:fill="FFFFFF"/>
        <w:spacing w:before="120" w:after="120" w:line="480" w:lineRule="exact"/>
        <w:jc w:val="left"/>
        <w:rPr>
          <w:rFonts w:ascii="微软雅黑" w:eastAsia="微软雅黑" w:hAnsi="微软雅黑"/>
          <w:color w:val="171A1D"/>
          <w:kern w:val="0"/>
        </w:rPr>
      </w:pPr>
      <w:r>
        <w:rPr>
          <w:rFonts w:ascii="微软雅黑" w:eastAsia="微软雅黑" w:hAnsi="微软雅黑" w:hint="eastAsia"/>
          <w:color w:val="171A1D"/>
          <w:kern w:val="0"/>
          <w:sz w:val="22"/>
        </w:rPr>
        <w:lastRenderedPageBreak/>
        <w:t>附件</w:t>
      </w:r>
      <w:r w:rsidR="004645FA">
        <w:rPr>
          <w:rFonts w:ascii="微软雅黑" w:eastAsia="微软雅黑" w:hAnsi="微软雅黑" w:hint="eastAsia"/>
          <w:color w:val="171A1D"/>
          <w:kern w:val="0"/>
          <w:sz w:val="22"/>
        </w:rPr>
        <w:t>3</w:t>
      </w:r>
      <w:r>
        <w:rPr>
          <w:rFonts w:ascii="微软雅黑" w:eastAsia="微软雅黑" w:hAnsi="微软雅黑" w:hint="eastAsia"/>
          <w:color w:val="171A1D"/>
          <w:kern w:val="0"/>
          <w:sz w:val="22"/>
        </w:rPr>
        <w:t xml:space="preserve">  </w:t>
      </w:r>
    </w:p>
    <w:p w:rsidR="00D93329" w:rsidRDefault="00F33A5C" w:rsidP="00AF1F8D">
      <w:pPr>
        <w:spacing w:line="480" w:lineRule="exact"/>
        <w:jc w:val="center"/>
        <w:rPr>
          <w:sz w:val="40"/>
        </w:rPr>
      </w:pPr>
      <w:r>
        <w:rPr>
          <w:rFonts w:hint="eastAsia"/>
          <w:sz w:val="40"/>
        </w:rPr>
        <w:t>报</w:t>
      </w:r>
      <w:r>
        <w:rPr>
          <w:rFonts w:hint="eastAsia"/>
          <w:sz w:val="40"/>
        </w:rPr>
        <w:t xml:space="preserve"> </w:t>
      </w:r>
      <w:r>
        <w:rPr>
          <w:rFonts w:hint="eastAsia"/>
          <w:sz w:val="40"/>
        </w:rPr>
        <w:t>价</w:t>
      </w:r>
      <w:r>
        <w:rPr>
          <w:rFonts w:hint="eastAsia"/>
          <w:sz w:val="40"/>
        </w:rPr>
        <w:t xml:space="preserve"> </w:t>
      </w:r>
      <w:r>
        <w:rPr>
          <w:rFonts w:hint="eastAsia"/>
          <w:sz w:val="40"/>
        </w:rPr>
        <w:t>单</w:t>
      </w:r>
      <w:r w:rsidR="00104E9C">
        <w:rPr>
          <w:rFonts w:hint="eastAsia"/>
          <w:sz w:val="40"/>
        </w:rPr>
        <w:t xml:space="preserve"> </w:t>
      </w:r>
    </w:p>
    <w:p w:rsidR="00D93329" w:rsidRDefault="00D93329" w:rsidP="00AF1F8D">
      <w:pPr>
        <w:spacing w:line="480" w:lineRule="exact"/>
        <w:jc w:val="center"/>
        <w:rPr>
          <w:sz w:val="40"/>
        </w:rPr>
      </w:pPr>
    </w:p>
    <w:tbl>
      <w:tblPr>
        <w:tblStyle w:val="a8"/>
        <w:tblW w:w="8506" w:type="dxa"/>
        <w:tblInd w:w="-318" w:type="dxa"/>
        <w:tblLook w:val="04A0"/>
      </w:tblPr>
      <w:tblGrid>
        <w:gridCol w:w="1561"/>
        <w:gridCol w:w="1673"/>
        <w:gridCol w:w="1161"/>
        <w:gridCol w:w="955"/>
        <w:gridCol w:w="1597"/>
        <w:gridCol w:w="1559"/>
      </w:tblGrid>
      <w:tr w:rsidR="0007691A" w:rsidTr="0007691A">
        <w:trPr>
          <w:trHeight w:val="1876"/>
        </w:trPr>
        <w:tc>
          <w:tcPr>
            <w:tcW w:w="1561" w:type="dxa"/>
            <w:vAlign w:val="center"/>
          </w:tcPr>
          <w:p w:rsidR="0007691A" w:rsidRPr="0007691A" w:rsidRDefault="0007691A" w:rsidP="00AF1F8D">
            <w:pPr>
              <w:widowControl/>
              <w:spacing w:line="480" w:lineRule="exact"/>
              <w:jc w:val="center"/>
              <w:rPr>
                <w:rFonts w:ascii="Times New Roman" w:hAnsi="Times New Roman" w:cs="Times New Roman"/>
                <w:kern w:val="0"/>
                <w:sz w:val="24"/>
                <w:szCs w:val="20"/>
              </w:rPr>
            </w:pPr>
            <w:r w:rsidRPr="0007691A">
              <w:rPr>
                <w:rFonts w:ascii="宋体" w:hAnsi="宋体" w:hint="eastAsia"/>
                <w:color w:val="000000"/>
                <w:kern w:val="0"/>
                <w:sz w:val="24"/>
                <w:szCs w:val="21"/>
              </w:rPr>
              <w:t>项目名称</w:t>
            </w:r>
          </w:p>
        </w:tc>
        <w:tc>
          <w:tcPr>
            <w:tcW w:w="1673" w:type="dxa"/>
            <w:vAlign w:val="center"/>
          </w:tcPr>
          <w:p w:rsidR="0007691A" w:rsidRPr="0007691A" w:rsidRDefault="0007691A" w:rsidP="00AF1F8D">
            <w:pPr>
              <w:widowControl/>
              <w:spacing w:line="480" w:lineRule="exact"/>
              <w:jc w:val="center"/>
              <w:rPr>
                <w:rFonts w:ascii="Times New Roman" w:hAnsi="Times New Roman" w:cs="Times New Roman"/>
                <w:kern w:val="0"/>
                <w:sz w:val="24"/>
                <w:szCs w:val="20"/>
              </w:rPr>
            </w:pPr>
            <w:r w:rsidRPr="0007691A">
              <w:rPr>
                <w:rFonts w:ascii="宋体" w:hAnsi="宋体" w:hint="eastAsia"/>
                <w:color w:val="000000"/>
                <w:kern w:val="0"/>
                <w:sz w:val="24"/>
                <w:szCs w:val="21"/>
              </w:rPr>
              <w:t>是否完全响应文件需求</w:t>
            </w:r>
          </w:p>
        </w:tc>
        <w:tc>
          <w:tcPr>
            <w:tcW w:w="1161" w:type="dxa"/>
            <w:vAlign w:val="center"/>
          </w:tcPr>
          <w:p w:rsidR="0007691A" w:rsidRPr="0007691A" w:rsidRDefault="0007691A" w:rsidP="00AF1F8D">
            <w:pPr>
              <w:widowControl/>
              <w:spacing w:line="480" w:lineRule="exact"/>
              <w:jc w:val="center"/>
              <w:rPr>
                <w:rFonts w:ascii="Times New Roman" w:hAnsi="Times New Roman" w:cs="Times New Roman"/>
                <w:kern w:val="0"/>
                <w:sz w:val="24"/>
                <w:szCs w:val="20"/>
              </w:rPr>
            </w:pPr>
            <w:r w:rsidRPr="0007691A">
              <w:rPr>
                <w:rFonts w:ascii="Times New Roman" w:hAnsi="Times New Roman" w:cs="Times New Roman" w:hint="eastAsia"/>
                <w:kern w:val="0"/>
                <w:sz w:val="24"/>
                <w:szCs w:val="20"/>
              </w:rPr>
              <w:t>数量</w:t>
            </w:r>
          </w:p>
        </w:tc>
        <w:tc>
          <w:tcPr>
            <w:tcW w:w="955" w:type="dxa"/>
            <w:vAlign w:val="center"/>
          </w:tcPr>
          <w:p w:rsidR="0007691A" w:rsidRPr="0007691A" w:rsidRDefault="0007691A" w:rsidP="00AF1F8D">
            <w:pPr>
              <w:widowControl/>
              <w:spacing w:line="480" w:lineRule="exact"/>
              <w:jc w:val="center"/>
              <w:rPr>
                <w:rFonts w:ascii="宋体" w:hAnsi="宋体"/>
                <w:color w:val="000000"/>
                <w:kern w:val="0"/>
                <w:sz w:val="24"/>
                <w:szCs w:val="21"/>
              </w:rPr>
            </w:pPr>
            <w:r w:rsidRPr="0007691A">
              <w:rPr>
                <w:rFonts w:ascii="宋体" w:hAnsi="宋体" w:hint="eastAsia"/>
                <w:color w:val="000000"/>
                <w:kern w:val="0"/>
                <w:sz w:val="24"/>
                <w:szCs w:val="21"/>
              </w:rPr>
              <w:t>单位</w:t>
            </w:r>
          </w:p>
        </w:tc>
        <w:tc>
          <w:tcPr>
            <w:tcW w:w="1597" w:type="dxa"/>
            <w:vAlign w:val="center"/>
          </w:tcPr>
          <w:p w:rsidR="00104E9C" w:rsidRDefault="00104E9C" w:rsidP="00AF1F8D">
            <w:pPr>
              <w:widowControl/>
              <w:spacing w:line="480" w:lineRule="exact"/>
              <w:jc w:val="center"/>
              <w:rPr>
                <w:rFonts w:ascii="宋体" w:hAnsi="宋体"/>
                <w:color w:val="000000"/>
                <w:kern w:val="0"/>
                <w:sz w:val="24"/>
                <w:szCs w:val="21"/>
              </w:rPr>
            </w:pPr>
            <w:r>
              <w:rPr>
                <w:rFonts w:ascii="宋体" w:hAnsi="宋体" w:hint="eastAsia"/>
                <w:color w:val="000000"/>
                <w:kern w:val="0"/>
                <w:sz w:val="24"/>
                <w:szCs w:val="21"/>
              </w:rPr>
              <w:t>总</w:t>
            </w:r>
            <w:r w:rsidR="0007691A" w:rsidRPr="0007691A">
              <w:rPr>
                <w:rFonts w:ascii="宋体" w:hAnsi="宋体" w:hint="eastAsia"/>
                <w:color w:val="000000"/>
                <w:kern w:val="0"/>
                <w:sz w:val="24"/>
                <w:szCs w:val="21"/>
              </w:rPr>
              <w:t>报价</w:t>
            </w:r>
          </w:p>
          <w:p w:rsidR="0007691A" w:rsidRPr="0007691A" w:rsidRDefault="0007691A" w:rsidP="00AF1F8D">
            <w:pPr>
              <w:widowControl/>
              <w:spacing w:line="480" w:lineRule="exact"/>
              <w:jc w:val="center"/>
              <w:rPr>
                <w:rFonts w:ascii="宋体" w:hAnsi="宋体"/>
                <w:color w:val="000000"/>
                <w:kern w:val="0"/>
                <w:sz w:val="24"/>
                <w:szCs w:val="21"/>
              </w:rPr>
            </w:pPr>
            <w:r w:rsidRPr="0007691A">
              <w:rPr>
                <w:rFonts w:ascii="宋体" w:hAnsi="宋体" w:hint="eastAsia"/>
                <w:color w:val="000000"/>
                <w:kern w:val="0"/>
                <w:sz w:val="24"/>
                <w:szCs w:val="21"/>
              </w:rPr>
              <w:t>（</w:t>
            </w:r>
            <w:r w:rsidR="00104E9C" w:rsidRPr="0007691A">
              <w:rPr>
                <w:rFonts w:ascii="宋体" w:hAnsi="宋体" w:hint="eastAsia"/>
                <w:color w:val="000000"/>
                <w:kern w:val="0"/>
                <w:sz w:val="24"/>
                <w:szCs w:val="21"/>
              </w:rPr>
              <w:t>人民币</w:t>
            </w:r>
            <w:r w:rsidRPr="0007691A">
              <w:rPr>
                <w:rFonts w:ascii="宋体" w:hAnsi="宋体" w:hint="eastAsia"/>
                <w:color w:val="000000"/>
                <w:kern w:val="0"/>
                <w:sz w:val="24"/>
                <w:szCs w:val="21"/>
              </w:rPr>
              <w:t>元）</w:t>
            </w:r>
          </w:p>
        </w:tc>
        <w:tc>
          <w:tcPr>
            <w:tcW w:w="1559" w:type="dxa"/>
            <w:vAlign w:val="center"/>
          </w:tcPr>
          <w:p w:rsidR="0007691A" w:rsidRPr="0007691A" w:rsidRDefault="0007691A" w:rsidP="00AF1F8D">
            <w:pPr>
              <w:widowControl/>
              <w:spacing w:line="480" w:lineRule="exact"/>
              <w:jc w:val="center"/>
              <w:rPr>
                <w:rFonts w:ascii="宋体" w:hAnsi="宋体"/>
                <w:color w:val="000000"/>
                <w:kern w:val="0"/>
                <w:sz w:val="24"/>
                <w:szCs w:val="21"/>
              </w:rPr>
            </w:pPr>
            <w:r>
              <w:rPr>
                <w:rFonts w:ascii="宋体" w:hAnsi="宋体" w:hint="eastAsia"/>
                <w:color w:val="000000"/>
                <w:kern w:val="0"/>
                <w:sz w:val="24"/>
                <w:szCs w:val="21"/>
              </w:rPr>
              <w:t>备注</w:t>
            </w:r>
          </w:p>
        </w:tc>
      </w:tr>
      <w:tr w:rsidR="0007691A" w:rsidTr="0007691A">
        <w:trPr>
          <w:trHeight w:val="1556"/>
        </w:trPr>
        <w:tc>
          <w:tcPr>
            <w:tcW w:w="1561" w:type="dxa"/>
            <w:vAlign w:val="center"/>
          </w:tcPr>
          <w:p w:rsidR="0007691A" w:rsidRDefault="0007691A" w:rsidP="00AF1F8D">
            <w:pPr>
              <w:widowControl/>
              <w:spacing w:line="480" w:lineRule="exact"/>
              <w:jc w:val="center"/>
              <w:rPr>
                <w:rFonts w:ascii="Times New Roman" w:hAnsi="Times New Roman" w:cs="Times New Roman"/>
                <w:kern w:val="0"/>
                <w:sz w:val="20"/>
                <w:szCs w:val="20"/>
              </w:rPr>
            </w:pPr>
            <w:r>
              <w:rPr>
                <w:rFonts w:ascii="宋体" w:hAnsi="宋体" w:hint="eastAsia"/>
                <w:color w:val="000000"/>
                <w:kern w:val="0"/>
                <w:szCs w:val="21"/>
              </w:rPr>
              <w:t>杭州市第一人民医院桐庐医院病理科中央空调采购及安装项目</w:t>
            </w:r>
          </w:p>
        </w:tc>
        <w:tc>
          <w:tcPr>
            <w:tcW w:w="1673" w:type="dxa"/>
            <w:vAlign w:val="center"/>
          </w:tcPr>
          <w:p w:rsidR="0007691A" w:rsidRPr="004645FA" w:rsidRDefault="0007691A" w:rsidP="00AF1F8D">
            <w:pPr>
              <w:widowControl/>
              <w:spacing w:line="480" w:lineRule="exact"/>
              <w:jc w:val="center"/>
              <w:rPr>
                <w:rFonts w:ascii="宋体" w:hAnsi="宋体" w:cs="Times New Roman"/>
                <w:color w:val="000000"/>
                <w:kern w:val="0"/>
                <w:sz w:val="20"/>
                <w:szCs w:val="21"/>
              </w:rPr>
            </w:pPr>
          </w:p>
        </w:tc>
        <w:tc>
          <w:tcPr>
            <w:tcW w:w="1161" w:type="dxa"/>
            <w:vAlign w:val="center"/>
          </w:tcPr>
          <w:p w:rsidR="0007691A" w:rsidRDefault="0007691A" w:rsidP="00AF1F8D">
            <w:pPr>
              <w:spacing w:line="480" w:lineRule="exact"/>
              <w:jc w:val="center"/>
              <w:rPr>
                <w:rFonts w:ascii="Times New Roman" w:hAnsi="Times New Roman" w:cs="Times New Roman"/>
                <w:kern w:val="0"/>
                <w:sz w:val="20"/>
                <w:szCs w:val="20"/>
              </w:rPr>
            </w:pPr>
            <w:r>
              <w:rPr>
                <w:rFonts w:ascii="Times New Roman" w:hAnsi="Times New Roman" w:cs="Times New Roman" w:hint="eastAsia"/>
                <w:kern w:val="0"/>
                <w:sz w:val="20"/>
                <w:szCs w:val="20"/>
              </w:rPr>
              <w:t>1</w:t>
            </w:r>
          </w:p>
        </w:tc>
        <w:tc>
          <w:tcPr>
            <w:tcW w:w="955" w:type="dxa"/>
            <w:vAlign w:val="center"/>
          </w:tcPr>
          <w:p w:rsidR="0007691A" w:rsidRDefault="0007691A" w:rsidP="00AF1F8D">
            <w:pPr>
              <w:spacing w:line="480" w:lineRule="exact"/>
              <w:jc w:val="center"/>
              <w:rPr>
                <w:rFonts w:ascii="Times New Roman" w:hAnsi="Times New Roman" w:cs="Times New Roman"/>
                <w:kern w:val="0"/>
                <w:sz w:val="20"/>
                <w:szCs w:val="20"/>
              </w:rPr>
            </w:pPr>
            <w:r>
              <w:rPr>
                <w:rFonts w:ascii="Times New Roman" w:hAnsi="Times New Roman" w:cs="Times New Roman" w:hint="eastAsia"/>
                <w:kern w:val="0"/>
                <w:sz w:val="20"/>
                <w:szCs w:val="20"/>
              </w:rPr>
              <w:t>批</w:t>
            </w:r>
          </w:p>
        </w:tc>
        <w:tc>
          <w:tcPr>
            <w:tcW w:w="1597" w:type="dxa"/>
            <w:vAlign w:val="center"/>
          </w:tcPr>
          <w:p w:rsidR="0007691A" w:rsidRDefault="0007691A" w:rsidP="00AF1F8D">
            <w:pPr>
              <w:spacing w:line="480" w:lineRule="exact"/>
              <w:jc w:val="center"/>
              <w:rPr>
                <w:rFonts w:ascii="Times New Roman" w:hAnsi="Times New Roman" w:cs="Times New Roman"/>
                <w:kern w:val="0"/>
                <w:sz w:val="20"/>
                <w:szCs w:val="20"/>
              </w:rPr>
            </w:pPr>
          </w:p>
        </w:tc>
        <w:tc>
          <w:tcPr>
            <w:tcW w:w="1559" w:type="dxa"/>
            <w:vAlign w:val="center"/>
          </w:tcPr>
          <w:p w:rsidR="0007691A" w:rsidRDefault="00AF1F8D" w:rsidP="00AF1F8D">
            <w:pPr>
              <w:spacing w:line="480" w:lineRule="exact"/>
              <w:jc w:val="center"/>
              <w:rPr>
                <w:rFonts w:ascii="Times New Roman" w:hAnsi="Times New Roman" w:cs="Times New Roman"/>
                <w:kern w:val="0"/>
                <w:sz w:val="20"/>
                <w:szCs w:val="20"/>
              </w:rPr>
            </w:pPr>
            <w:r>
              <w:rPr>
                <w:rFonts w:ascii="Times New Roman" w:hAnsi="Times New Roman" w:cs="Times New Roman" w:hint="eastAsia"/>
                <w:kern w:val="0"/>
                <w:sz w:val="20"/>
                <w:szCs w:val="20"/>
              </w:rPr>
              <w:t>必须提供完全响应文件证明材料。</w:t>
            </w:r>
          </w:p>
        </w:tc>
      </w:tr>
    </w:tbl>
    <w:p w:rsidR="00AF1F8D" w:rsidRDefault="00AF1F8D" w:rsidP="00AF1F8D">
      <w:pPr>
        <w:widowControl/>
        <w:shd w:val="clear" w:color="auto" w:fill="FFFFFF"/>
        <w:spacing w:before="120" w:after="120" w:line="480" w:lineRule="exact"/>
        <w:jc w:val="left"/>
        <w:rPr>
          <w:rFonts w:ascii="宋体" w:hAnsi="宋体"/>
          <w:kern w:val="0"/>
          <w:sz w:val="24"/>
          <w:szCs w:val="24"/>
        </w:rPr>
      </w:pPr>
    </w:p>
    <w:p w:rsidR="000A598B" w:rsidRDefault="00104E9C" w:rsidP="00AF1F8D">
      <w:pPr>
        <w:widowControl/>
        <w:shd w:val="clear" w:color="auto" w:fill="FFFFFF"/>
        <w:spacing w:before="120" w:after="120" w:line="480" w:lineRule="exact"/>
        <w:jc w:val="left"/>
        <w:rPr>
          <w:rFonts w:ascii="宋体" w:hAnsi="宋体"/>
          <w:kern w:val="0"/>
          <w:sz w:val="24"/>
          <w:szCs w:val="24"/>
        </w:rPr>
      </w:pPr>
      <w:r>
        <w:rPr>
          <w:rFonts w:ascii="宋体" w:hAnsi="宋体" w:hint="eastAsia"/>
          <w:kern w:val="0"/>
          <w:sz w:val="24"/>
          <w:szCs w:val="24"/>
        </w:rPr>
        <w:t>说明</w:t>
      </w:r>
      <w:r w:rsidR="0007691A">
        <w:rPr>
          <w:rFonts w:ascii="宋体" w:hAnsi="宋体" w:hint="eastAsia"/>
          <w:kern w:val="0"/>
          <w:sz w:val="24"/>
          <w:szCs w:val="24"/>
        </w:rPr>
        <w:t>：</w:t>
      </w:r>
      <w:r>
        <w:rPr>
          <w:rFonts w:ascii="宋体" w:hAnsi="宋体" w:hint="eastAsia"/>
          <w:kern w:val="0"/>
          <w:sz w:val="24"/>
          <w:szCs w:val="24"/>
        </w:rPr>
        <w:t>总</w:t>
      </w:r>
      <w:r w:rsidR="0007691A">
        <w:rPr>
          <w:rFonts w:ascii="宋体" w:hAnsi="宋体" w:hint="eastAsia"/>
          <w:kern w:val="0"/>
          <w:sz w:val="24"/>
          <w:szCs w:val="24"/>
        </w:rPr>
        <w:t>报价为与该项目有关的所有费用，不得超过预算价，超过预算价，则报价无效。</w:t>
      </w:r>
    </w:p>
    <w:p w:rsidR="000A598B" w:rsidRDefault="00104E9C" w:rsidP="00AF1F8D">
      <w:pPr>
        <w:widowControl/>
        <w:shd w:val="clear" w:color="auto" w:fill="FFFFFF"/>
        <w:spacing w:before="120" w:after="120" w:line="480" w:lineRule="exact"/>
        <w:jc w:val="left"/>
        <w:rPr>
          <w:rFonts w:ascii="宋体" w:hAnsi="宋体"/>
          <w:kern w:val="0"/>
          <w:sz w:val="24"/>
          <w:szCs w:val="24"/>
        </w:rPr>
      </w:pPr>
      <w:r>
        <w:rPr>
          <w:rFonts w:ascii="宋体" w:hAnsi="宋体" w:hint="eastAsia"/>
          <w:kern w:val="0"/>
          <w:sz w:val="24"/>
          <w:szCs w:val="24"/>
        </w:rPr>
        <w:t xml:space="preserve">   </w:t>
      </w:r>
    </w:p>
    <w:p w:rsidR="00FF06BD" w:rsidRDefault="00FF06BD" w:rsidP="00AF1F8D">
      <w:pPr>
        <w:widowControl/>
        <w:shd w:val="clear" w:color="auto" w:fill="FFFFFF"/>
        <w:spacing w:before="120" w:after="120" w:line="480" w:lineRule="exact"/>
        <w:jc w:val="left"/>
        <w:rPr>
          <w:rFonts w:ascii="宋体" w:hAnsi="宋体"/>
          <w:kern w:val="0"/>
          <w:sz w:val="24"/>
          <w:szCs w:val="24"/>
        </w:rPr>
      </w:pPr>
    </w:p>
    <w:p w:rsidR="00FF06BD" w:rsidRDefault="00FF06BD" w:rsidP="00AF1F8D">
      <w:pPr>
        <w:widowControl/>
        <w:shd w:val="clear" w:color="auto" w:fill="FFFFFF"/>
        <w:spacing w:before="120" w:after="120" w:line="480" w:lineRule="exact"/>
        <w:jc w:val="left"/>
        <w:rPr>
          <w:rFonts w:ascii="宋体" w:hAnsi="宋体"/>
          <w:kern w:val="0"/>
          <w:sz w:val="24"/>
          <w:szCs w:val="24"/>
        </w:rPr>
      </w:pPr>
    </w:p>
    <w:p w:rsidR="00104E9C" w:rsidRPr="00104E9C" w:rsidRDefault="00104E9C" w:rsidP="00AF1F8D">
      <w:pPr>
        <w:snapToGrid w:val="0"/>
        <w:spacing w:before="50" w:after="50" w:line="480" w:lineRule="exact"/>
        <w:ind w:leftChars="-72" w:left="-2" w:rightChars="-389" w:right="-817" w:hangingChars="62" w:hanging="149"/>
        <w:rPr>
          <w:rFonts w:ascii="宋体" w:hAnsi="宋体"/>
          <w:kern w:val="0"/>
          <w:sz w:val="24"/>
          <w:szCs w:val="24"/>
        </w:rPr>
      </w:pPr>
      <w:r w:rsidRPr="00104E9C">
        <w:rPr>
          <w:rFonts w:ascii="宋体" w:hAnsi="宋体" w:hint="eastAsia"/>
          <w:kern w:val="0"/>
          <w:sz w:val="24"/>
          <w:szCs w:val="24"/>
        </w:rPr>
        <w:t xml:space="preserve">法定代表人或授权委托人签字：                    </w:t>
      </w:r>
    </w:p>
    <w:p w:rsidR="00104E9C" w:rsidRDefault="00104E9C" w:rsidP="00AF1F8D">
      <w:pPr>
        <w:snapToGrid w:val="0"/>
        <w:spacing w:before="50" w:after="50" w:line="480" w:lineRule="exact"/>
        <w:ind w:leftChars="-72" w:left="-2" w:rightChars="-389" w:right="-817" w:hangingChars="62" w:hanging="149"/>
        <w:rPr>
          <w:rFonts w:ascii="宋体" w:hAnsi="宋体"/>
          <w:kern w:val="0"/>
          <w:sz w:val="24"/>
          <w:szCs w:val="24"/>
        </w:rPr>
      </w:pPr>
    </w:p>
    <w:p w:rsidR="00104E9C" w:rsidRPr="00104E9C" w:rsidRDefault="00104E9C" w:rsidP="00AF1F8D">
      <w:pPr>
        <w:snapToGrid w:val="0"/>
        <w:spacing w:before="50" w:after="50" w:line="480" w:lineRule="exact"/>
        <w:ind w:leftChars="-72" w:left="-2" w:rightChars="-389" w:right="-817" w:hangingChars="62" w:hanging="149"/>
        <w:rPr>
          <w:rFonts w:ascii="宋体" w:hAnsi="宋体"/>
          <w:kern w:val="0"/>
          <w:sz w:val="24"/>
          <w:szCs w:val="24"/>
        </w:rPr>
      </w:pPr>
      <w:r w:rsidRPr="00104E9C">
        <w:rPr>
          <w:rFonts w:ascii="宋体" w:hAnsi="宋体" w:hint="eastAsia"/>
          <w:kern w:val="0"/>
          <w:sz w:val="24"/>
          <w:szCs w:val="24"/>
        </w:rPr>
        <w:t xml:space="preserve">供应商名称（盖章）：                                               </w:t>
      </w:r>
    </w:p>
    <w:p w:rsidR="00104E9C" w:rsidRDefault="00104E9C" w:rsidP="00AF1F8D">
      <w:pPr>
        <w:snapToGrid w:val="0"/>
        <w:spacing w:before="50" w:after="50" w:line="480" w:lineRule="exact"/>
        <w:ind w:leftChars="-1" w:left="-2" w:rightChars="-389" w:right="-817" w:firstLineChars="1900" w:firstLine="4560"/>
        <w:rPr>
          <w:rFonts w:ascii="宋体" w:hAnsi="宋体"/>
          <w:kern w:val="0"/>
          <w:sz w:val="24"/>
          <w:szCs w:val="24"/>
        </w:rPr>
      </w:pPr>
    </w:p>
    <w:p w:rsidR="00FF06BD" w:rsidRDefault="00FF06BD" w:rsidP="00AF1F8D">
      <w:pPr>
        <w:snapToGrid w:val="0"/>
        <w:spacing w:before="50" w:after="50" w:line="480" w:lineRule="exact"/>
        <w:ind w:leftChars="-1" w:left="-2" w:rightChars="-389" w:right="-817" w:firstLineChars="1900" w:firstLine="4560"/>
        <w:rPr>
          <w:rFonts w:ascii="宋体" w:hAnsi="宋体"/>
          <w:kern w:val="0"/>
          <w:sz w:val="24"/>
          <w:szCs w:val="24"/>
        </w:rPr>
      </w:pPr>
    </w:p>
    <w:p w:rsidR="000A598B" w:rsidRDefault="00104E9C" w:rsidP="00AF1F8D">
      <w:pPr>
        <w:snapToGrid w:val="0"/>
        <w:spacing w:before="50" w:after="50" w:line="480" w:lineRule="exact"/>
        <w:ind w:leftChars="-1" w:left="-2" w:rightChars="-389" w:right="-817" w:firstLineChars="1900" w:firstLine="4560"/>
        <w:rPr>
          <w:rFonts w:ascii="宋体" w:hAnsi="宋体"/>
          <w:kern w:val="0"/>
          <w:sz w:val="24"/>
          <w:szCs w:val="24"/>
        </w:rPr>
      </w:pPr>
      <w:r w:rsidRPr="00104E9C">
        <w:rPr>
          <w:rFonts w:ascii="宋体" w:hAnsi="宋体" w:hint="eastAsia"/>
          <w:kern w:val="0"/>
          <w:sz w:val="24"/>
          <w:szCs w:val="24"/>
        </w:rPr>
        <w:t>日期：    年   月  日</w:t>
      </w:r>
    </w:p>
    <w:sectPr w:rsidR="000A598B" w:rsidSect="00D933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671" w:rsidRDefault="00467671" w:rsidP="000A598B">
      <w:pPr>
        <w:ind w:firstLine="420"/>
      </w:pPr>
      <w:r>
        <w:separator/>
      </w:r>
    </w:p>
  </w:endnote>
  <w:endnote w:type="continuationSeparator" w:id="1">
    <w:p w:rsidR="00467671" w:rsidRDefault="00467671" w:rsidP="000A598B">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方正仿宋_GB2312">
    <w:altName w:val="仿宋"/>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671" w:rsidRDefault="00467671" w:rsidP="000A598B">
      <w:pPr>
        <w:ind w:firstLine="420"/>
      </w:pPr>
      <w:r>
        <w:separator/>
      </w:r>
    </w:p>
  </w:footnote>
  <w:footnote w:type="continuationSeparator" w:id="1">
    <w:p w:rsidR="00467671" w:rsidRDefault="00467671" w:rsidP="000A598B">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0000007"/>
    <w:multiLevelType w:val="multilevel"/>
    <w:tmpl w:val="000000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4208"/>
    <w:rsid w:val="EBFFF270"/>
    <w:rsid w:val="F9575BB0"/>
    <w:rsid w:val="FAB89D65"/>
    <w:rsid w:val="000017FB"/>
    <w:rsid w:val="00044BEC"/>
    <w:rsid w:val="00063771"/>
    <w:rsid w:val="0006504E"/>
    <w:rsid w:val="0007691A"/>
    <w:rsid w:val="000A4BC6"/>
    <w:rsid w:val="000A598B"/>
    <w:rsid w:val="000F1FC0"/>
    <w:rsid w:val="00104E9C"/>
    <w:rsid w:val="001175CA"/>
    <w:rsid w:val="001352CD"/>
    <w:rsid w:val="00181039"/>
    <w:rsid w:val="002E4A91"/>
    <w:rsid w:val="00416F09"/>
    <w:rsid w:val="0041710B"/>
    <w:rsid w:val="00435397"/>
    <w:rsid w:val="004645FA"/>
    <w:rsid w:val="00467671"/>
    <w:rsid w:val="004C28F2"/>
    <w:rsid w:val="00522382"/>
    <w:rsid w:val="005D2E06"/>
    <w:rsid w:val="00631F81"/>
    <w:rsid w:val="00654016"/>
    <w:rsid w:val="0067630E"/>
    <w:rsid w:val="006B5E73"/>
    <w:rsid w:val="00706528"/>
    <w:rsid w:val="00724208"/>
    <w:rsid w:val="00744358"/>
    <w:rsid w:val="007E52EC"/>
    <w:rsid w:val="007E68FD"/>
    <w:rsid w:val="008209FF"/>
    <w:rsid w:val="008330D7"/>
    <w:rsid w:val="00842582"/>
    <w:rsid w:val="00880405"/>
    <w:rsid w:val="00901B03"/>
    <w:rsid w:val="00915AFF"/>
    <w:rsid w:val="009165C2"/>
    <w:rsid w:val="009B27E5"/>
    <w:rsid w:val="00A04EDA"/>
    <w:rsid w:val="00AC577E"/>
    <w:rsid w:val="00AE34DA"/>
    <w:rsid w:val="00AE37B3"/>
    <w:rsid w:val="00AF1F8D"/>
    <w:rsid w:val="00B012ED"/>
    <w:rsid w:val="00B47A81"/>
    <w:rsid w:val="00BA5F13"/>
    <w:rsid w:val="00BC75A0"/>
    <w:rsid w:val="00C1012A"/>
    <w:rsid w:val="00C708BA"/>
    <w:rsid w:val="00CD0F0A"/>
    <w:rsid w:val="00CD398F"/>
    <w:rsid w:val="00D30CBC"/>
    <w:rsid w:val="00D93329"/>
    <w:rsid w:val="00DA78B2"/>
    <w:rsid w:val="00E52A49"/>
    <w:rsid w:val="00E57E80"/>
    <w:rsid w:val="00E80FB1"/>
    <w:rsid w:val="00EC1A96"/>
    <w:rsid w:val="00EF7D3A"/>
    <w:rsid w:val="00F33A5C"/>
    <w:rsid w:val="00F7046B"/>
    <w:rsid w:val="00F8346F"/>
    <w:rsid w:val="00FB2752"/>
    <w:rsid w:val="00FF06BD"/>
    <w:rsid w:val="1F6BFD1F"/>
    <w:rsid w:val="3F7BEF2B"/>
    <w:rsid w:val="6FBBC216"/>
    <w:rsid w:val="7FDE97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Date" w:semiHidden="0" w:unhideWhenUsed="0"/>
    <w:lsdException w:name="Hyperlink" w:semiHidden="0" w:unhideWhenUsed="0"/>
    <w:lsdException w:name="Strong" w:semiHidden="0" w:uiPriority="0" w:unhideWhenUsed="0" w:qFormat="1"/>
    <w:lsdException w:name="Emphasis" w:semiHidden="0" w:uiPriority="20" w:unhideWhenUsed="0" w:qFormat="1"/>
    <w:lsdException w:name="Plain Text" w:uiPriority="0" w:qFormat="1"/>
    <w:lsdException w:name="Normal (Web)" w:semiHidden="0" w:uiPriority="0" w:unhideWhenUsed="0" w:qFormat="1"/>
    <w:lsdException w:name="Normal Table" w:qFormat="1"/>
    <w:lsdException w:name="Balloon Text" w:semiHidden="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329"/>
    <w:pPr>
      <w:widowControl w:val="0"/>
      <w:jc w:val="both"/>
    </w:pPr>
    <w:rPr>
      <w:rFonts w:ascii="Calibri" w:hAnsi="Calibri" w:cs="宋体"/>
      <w:kern w:val="2"/>
      <w:sz w:val="21"/>
      <w:szCs w:val="22"/>
    </w:rPr>
  </w:style>
  <w:style w:type="paragraph" w:styleId="3">
    <w:name w:val="heading 3"/>
    <w:basedOn w:val="a"/>
    <w:link w:val="3Char"/>
    <w:uiPriority w:val="9"/>
    <w:qFormat/>
    <w:rsid w:val="00D93329"/>
    <w:pPr>
      <w:widowControl/>
      <w:spacing w:before="100" w:beforeAutospacing="1" w:after="100" w:afterAutospacing="1"/>
      <w:jc w:val="left"/>
      <w:outlineLvl w:val="2"/>
    </w:pPr>
    <w:rPr>
      <w:rFonts w:ascii="宋体" w:hAnsi="宋体"/>
      <w:b/>
      <w:bCs/>
      <w:kern w:val="0"/>
      <w:sz w:val="27"/>
      <w:szCs w:val="27"/>
    </w:rPr>
  </w:style>
  <w:style w:type="paragraph" w:styleId="4">
    <w:name w:val="heading 4"/>
    <w:basedOn w:val="a"/>
    <w:link w:val="4Char"/>
    <w:uiPriority w:val="9"/>
    <w:qFormat/>
    <w:rsid w:val="00D93329"/>
    <w:pPr>
      <w:widowControl/>
      <w:spacing w:before="100" w:beforeAutospacing="1" w:after="100" w:afterAutospacing="1"/>
      <w:jc w:val="left"/>
      <w:outlineLvl w:val="3"/>
    </w:pPr>
    <w:rPr>
      <w:rFonts w:ascii="宋体" w:hAnsi="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D93329"/>
    <w:pPr>
      <w:ind w:leftChars="2500" w:left="100"/>
    </w:pPr>
  </w:style>
  <w:style w:type="paragraph" w:styleId="a4">
    <w:name w:val="Balloon Text"/>
    <w:basedOn w:val="a"/>
    <w:link w:val="Char0"/>
    <w:uiPriority w:val="99"/>
    <w:rsid w:val="00D93329"/>
    <w:rPr>
      <w:sz w:val="18"/>
      <w:szCs w:val="18"/>
    </w:rPr>
  </w:style>
  <w:style w:type="paragraph" w:styleId="a5">
    <w:name w:val="footer"/>
    <w:basedOn w:val="a"/>
    <w:link w:val="Char1"/>
    <w:uiPriority w:val="99"/>
    <w:rsid w:val="00D93329"/>
    <w:pPr>
      <w:tabs>
        <w:tab w:val="center" w:pos="4153"/>
        <w:tab w:val="right" w:pos="8306"/>
      </w:tabs>
      <w:snapToGrid w:val="0"/>
      <w:jc w:val="left"/>
    </w:pPr>
    <w:rPr>
      <w:sz w:val="18"/>
      <w:szCs w:val="18"/>
    </w:rPr>
  </w:style>
  <w:style w:type="paragraph" w:styleId="a6">
    <w:name w:val="header"/>
    <w:basedOn w:val="a"/>
    <w:link w:val="Char2"/>
    <w:uiPriority w:val="99"/>
    <w:rsid w:val="00D93329"/>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D93329"/>
    <w:pPr>
      <w:widowControl/>
      <w:spacing w:before="100" w:beforeAutospacing="1" w:after="100" w:afterAutospacing="1"/>
      <w:jc w:val="left"/>
    </w:pPr>
    <w:rPr>
      <w:rFonts w:ascii="宋体" w:hAnsi="宋体"/>
      <w:kern w:val="0"/>
      <w:sz w:val="24"/>
      <w:szCs w:val="24"/>
    </w:rPr>
  </w:style>
  <w:style w:type="table" w:styleId="a8">
    <w:name w:val="Table Grid"/>
    <w:basedOn w:val="a1"/>
    <w:rsid w:val="00D9332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rsid w:val="00D93329"/>
    <w:rPr>
      <w:color w:val="0000FF"/>
      <w:u w:val="single"/>
    </w:rPr>
  </w:style>
  <w:style w:type="character" w:customStyle="1" w:styleId="Char2">
    <w:name w:val="页眉 Char"/>
    <w:basedOn w:val="a0"/>
    <w:link w:val="a6"/>
    <w:uiPriority w:val="99"/>
    <w:rsid w:val="00D93329"/>
    <w:rPr>
      <w:sz w:val="18"/>
      <w:szCs w:val="18"/>
    </w:rPr>
  </w:style>
  <w:style w:type="character" w:customStyle="1" w:styleId="Char1">
    <w:name w:val="页脚 Char"/>
    <w:basedOn w:val="a0"/>
    <w:link w:val="a5"/>
    <w:uiPriority w:val="99"/>
    <w:rsid w:val="00D93329"/>
    <w:rPr>
      <w:sz w:val="18"/>
      <w:szCs w:val="18"/>
    </w:rPr>
  </w:style>
  <w:style w:type="character" w:customStyle="1" w:styleId="3Char">
    <w:name w:val="标题 3 Char"/>
    <w:basedOn w:val="a0"/>
    <w:link w:val="3"/>
    <w:uiPriority w:val="9"/>
    <w:rsid w:val="00D93329"/>
    <w:rPr>
      <w:rFonts w:ascii="宋体" w:eastAsia="宋体" w:hAnsi="宋体" w:cs="宋体"/>
      <w:b/>
      <w:bCs/>
      <w:kern w:val="0"/>
      <w:sz w:val="27"/>
      <w:szCs w:val="27"/>
    </w:rPr>
  </w:style>
  <w:style w:type="character" w:customStyle="1" w:styleId="4Char">
    <w:name w:val="标题 4 Char"/>
    <w:basedOn w:val="a0"/>
    <w:link w:val="4"/>
    <w:uiPriority w:val="9"/>
    <w:rsid w:val="00D93329"/>
    <w:rPr>
      <w:rFonts w:ascii="宋体" w:eastAsia="宋体" w:hAnsi="宋体" w:cs="宋体"/>
      <w:b/>
      <w:bCs/>
      <w:kern w:val="0"/>
      <w:sz w:val="24"/>
      <w:szCs w:val="24"/>
    </w:rPr>
  </w:style>
  <w:style w:type="character" w:customStyle="1" w:styleId="ic-richtext-list-h">
    <w:name w:val="ic-richtext-list-h"/>
    <w:basedOn w:val="a0"/>
    <w:rsid w:val="00D93329"/>
  </w:style>
  <w:style w:type="character" w:customStyle="1" w:styleId="Char">
    <w:name w:val="日期 Char"/>
    <w:basedOn w:val="a0"/>
    <w:link w:val="a3"/>
    <w:uiPriority w:val="99"/>
    <w:rsid w:val="00D93329"/>
  </w:style>
  <w:style w:type="character" w:customStyle="1" w:styleId="Char0">
    <w:name w:val="批注框文本 Char"/>
    <w:basedOn w:val="a0"/>
    <w:link w:val="a4"/>
    <w:uiPriority w:val="99"/>
    <w:rsid w:val="00D93329"/>
    <w:rPr>
      <w:sz w:val="18"/>
      <w:szCs w:val="18"/>
    </w:rPr>
  </w:style>
  <w:style w:type="paragraph" w:customStyle="1" w:styleId="TableText">
    <w:name w:val="Table Text"/>
    <w:basedOn w:val="a"/>
    <w:qFormat/>
    <w:rsid w:val="00D93329"/>
    <w:rPr>
      <w:rFonts w:ascii="宋体" w:hAnsi="宋体"/>
      <w:szCs w:val="21"/>
      <w:lang w:eastAsia="en-US"/>
    </w:rPr>
  </w:style>
  <w:style w:type="paragraph" w:styleId="aa">
    <w:name w:val="Body Text Indent"/>
    <w:basedOn w:val="a"/>
    <w:link w:val="Char3"/>
    <w:qFormat/>
    <w:rsid w:val="00D30CBC"/>
    <w:pPr>
      <w:spacing w:line="200" w:lineRule="exact"/>
      <w:ind w:firstLine="301"/>
    </w:pPr>
    <w:rPr>
      <w:rFonts w:ascii="宋体" w:hAnsi="Courier New" w:cs="Times New Roman" w:hint="eastAsia"/>
      <w:spacing w:val="-4"/>
      <w:kern w:val="0"/>
      <w:sz w:val="18"/>
      <w:szCs w:val="20"/>
    </w:rPr>
  </w:style>
  <w:style w:type="character" w:customStyle="1" w:styleId="Char3">
    <w:name w:val="正文文本缩进 Char"/>
    <w:basedOn w:val="a0"/>
    <w:link w:val="aa"/>
    <w:qFormat/>
    <w:rsid w:val="00D30CBC"/>
    <w:rPr>
      <w:rFonts w:ascii="宋体" w:hAnsi="Courier New"/>
      <w:spacing w:val="-4"/>
      <w:sz w:val="18"/>
    </w:rPr>
  </w:style>
  <w:style w:type="character" w:styleId="ab">
    <w:name w:val="Strong"/>
    <w:basedOn w:val="a0"/>
    <w:qFormat/>
    <w:rsid w:val="00D30CBC"/>
    <w:rPr>
      <w:b/>
    </w:rPr>
  </w:style>
  <w:style w:type="paragraph" w:styleId="ac">
    <w:name w:val="Plain Text"/>
    <w:basedOn w:val="a"/>
    <w:link w:val="Char10"/>
    <w:qFormat/>
    <w:rsid w:val="004645FA"/>
    <w:pPr>
      <w:spacing w:beforeLines="50" w:afterLines="50" w:line="400" w:lineRule="exact"/>
    </w:pPr>
    <w:rPr>
      <w:rFonts w:ascii="宋体" w:hAnsi="Courier New" w:cs="Times New Roman"/>
      <w:sz w:val="24"/>
      <w:szCs w:val="24"/>
    </w:rPr>
  </w:style>
  <w:style w:type="character" w:customStyle="1" w:styleId="Char4">
    <w:name w:val="纯文本 Char"/>
    <w:basedOn w:val="a0"/>
    <w:link w:val="ac"/>
    <w:uiPriority w:val="99"/>
    <w:semiHidden/>
    <w:rsid w:val="004645FA"/>
    <w:rPr>
      <w:rFonts w:ascii="宋体" w:hAnsi="Courier New" w:cs="Courier New"/>
      <w:kern w:val="2"/>
      <w:sz w:val="21"/>
      <w:szCs w:val="21"/>
    </w:rPr>
  </w:style>
  <w:style w:type="character" w:customStyle="1" w:styleId="Char10">
    <w:name w:val="纯文本 Char1"/>
    <w:link w:val="ac"/>
    <w:qFormat/>
    <w:rsid w:val="004645FA"/>
    <w:rPr>
      <w:rFonts w:ascii="宋体" w:hAnsi="Courier New"/>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542944765@qq.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20197;PDF&#21457;&#36865;542944765@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54DD5824-E404-4C52-B84D-12278DD62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404</Words>
  <Characters>2308</Characters>
  <Application>Microsoft Office Word</Application>
  <DocSecurity>0</DocSecurity>
  <Lines>19</Lines>
  <Paragraphs>5</Paragraphs>
  <ScaleCrop>false</ScaleCrop>
  <Company>Microsoft</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2025-12-15T07:31:00Z</dcterms:created>
  <dcterms:modified xsi:type="dcterms:W3CDTF">2025-12-17T00:37:00Z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4107AAD253F36382252FBE68542C4F80_43</vt:lpwstr>
  </property>
  <property fmtid="{D5CDD505-2E9C-101B-9397-08002B2CF9AE}" pid="3" name="KSOProductBuildVer">
    <vt:lpwstr>2052-12.1.22553.22553</vt:lpwstr>
  </property>
</Properties>
</file>